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20" w:rsidRPr="00EA6F20" w:rsidRDefault="0055055B" w:rsidP="00550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A6F20"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</w:t>
      </w:r>
      <w:proofErr w:type="spell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с. </w:t>
      </w:r>
      <w:proofErr w:type="gram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Тээли  муниципального</w:t>
      </w:r>
      <w:proofErr w:type="gram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«Бай-</w:t>
      </w:r>
      <w:proofErr w:type="spell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Тайгинский</w:t>
      </w:r>
      <w:proofErr w:type="spell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</w:t>
      </w: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 УТВЕРЖДАЮ</w:t>
      </w: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                                                       Заведующий МБДОУ</w:t>
      </w: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«</w:t>
      </w:r>
      <w:proofErr w:type="spellStart"/>
      <w:proofErr w:type="gram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детский сад «</w:t>
      </w:r>
      <w:proofErr w:type="spell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№___                                                                      ______________/А.О. </w:t>
      </w:r>
      <w:proofErr w:type="spell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</w:t>
      </w:r>
      <w:proofErr w:type="spell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</w:t>
      </w:r>
      <w:proofErr w:type="gram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2021г.                                «___</w:t>
      </w:r>
      <w:proofErr w:type="gramStart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EA6F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2021 г.</w:t>
      </w: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A6F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Отчёт о результатах </w:t>
      </w:r>
      <w:proofErr w:type="spellStart"/>
      <w:r w:rsidRPr="00EA6F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самообследования</w:t>
      </w:r>
      <w:proofErr w:type="spellEnd"/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</w:t>
      </w:r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</w:t>
      </w:r>
      <w:proofErr w:type="spellStart"/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</w:t>
      </w:r>
      <w:proofErr w:type="spellEnd"/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Тээли муниципального района </w:t>
      </w:r>
    </w:p>
    <w:p w:rsidR="00EA6F20" w:rsidRPr="00EA6F20" w:rsidRDefault="00EA6F20" w:rsidP="00EA6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«Бай-</w:t>
      </w:r>
      <w:proofErr w:type="spellStart"/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Тайгинский</w:t>
      </w:r>
      <w:proofErr w:type="spellEnd"/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EA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Тыва»</w:t>
      </w:r>
      <w:r w:rsidR="00C95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2021-2022 учебный год</w:t>
      </w:r>
    </w:p>
    <w:p w:rsidR="00EA6F20" w:rsidRDefault="00EA6F20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C95A14" w:rsidRDefault="00C95A1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C95A14" w:rsidRDefault="00C95A1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C95A14" w:rsidRDefault="00C95A1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C95A14" w:rsidRDefault="00C95A1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C95A14" w:rsidRDefault="00C95A1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C95A14" w:rsidRDefault="00C95A1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C95A14" w:rsidRDefault="00C95A1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EA6F20" w:rsidRDefault="00EA6F20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EA6F20" w:rsidRDefault="00EA6F20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EA6F20" w:rsidRDefault="00EA6F20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</w:p>
    <w:p w:rsidR="0055055B" w:rsidRDefault="008C20C4" w:rsidP="008C20C4">
      <w:pPr>
        <w:spacing w:after="150" w:line="240" w:lineRule="auto"/>
        <w:jc w:val="center"/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</w:pPr>
      <w:r w:rsidRPr="00145AED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shd w:val="clear" w:color="auto" w:fill="FFFFCC"/>
          <w:lang w:eastAsia="ru-RU"/>
        </w:rPr>
        <w:br/>
      </w:r>
    </w:p>
    <w:p w:rsidR="00C95A14" w:rsidRDefault="00C95A14" w:rsidP="008C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A14" w:rsidRDefault="00C95A14" w:rsidP="008C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A14" w:rsidRPr="00401202" w:rsidRDefault="00C95A14" w:rsidP="00C95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сведения об образовательной организации</w:t>
      </w:r>
    </w:p>
    <w:p w:rsidR="00C95A14" w:rsidRPr="00401202" w:rsidRDefault="00C95A14" w:rsidP="00C95A14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752"/>
        <w:gridCol w:w="5485"/>
      </w:tblGrid>
      <w:tr w:rsidR="00C95A14" w:rsidRPr="00401202" w:rsidTr="0055055B">
        <w:tc>
          <w:tcPr>
            <w:tcW w:w="3828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635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Аян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» с. Тээли муниципального района «Бай-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</w:t>
            </w:r>
          </w:p>
        </w:tc>
      </w:tr>
      <w:tr w:rsidR="00C95A14" w:rsidRPr="00401202" w:rsidTr="0055055B">
        <w:tc>
          <w:tcPr>
            <w:tcW w:w="3828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5635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Очур-ооловна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Маады</w:t>
            </w:r>
            <w:proofErr w:type="spellEnd"/>
          </w:p>
        </w:tc>
      </w:tr>
      <w:tr w:rsidR="00C95A14" w:rsidRPr="00401202" w:rsidTr="0055055B">
        <w:tc>
          <w:tcPr>
            <w:tcW w:w="3828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5635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668010, Бай-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район, с.Тээли, ул. Ленина дом 46</w:t>
            </w:r>
          </w:p>
        </w:tc>
      </w:tr>
      <w:tr w:rsidR="00C95A14" w:rsidRPr="00401202" w:rsidTr="0055055B">
        <w:tc>
          <w:tcPr>
            <w:tcW w:w="3828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635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202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-10"/>
                <w:sz w:val="24"/>
                <w:szCs w:val="24"/>
                <w:lang w:bidi="ru-RU"/>
              </w:rPr>
              <w:t>8(394)4221137</w:t>
            </w:r>
          </w:p>
        </w:tc>
      </w:tr>
      <w:tr w:rsidR="00C95A14" w:rsidRPr="00401202" w:rsidTr="0055055B">
        <w:tc>
          <w:tcPr>
            <w:tcW w:w="3828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5635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Бай-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C95A14" w:rsidRPr="00401202" w:rsidTr="0055055B">
        <w:tc>
          <w:tcPr>
            <w:tcW w:w="3828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5635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1968 г.</w:t>
            </w:r>
          </w:p>
        </w:tc>
      </w:tr>
      <w:tr w:rsidR="00C95A14" w:rsidRPr="00401202" w:rsidTr="0055055B">
        <w:tc>
          <w:tcPr>
            <w:tcW w:w="3828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</w:p>
        </w:tc>
        <w:tc>
          <w:tcPr>
            <w:tcW w:w="5635" w:type="dxa"/>
          </w:tcPr>
          <w:p w:rsidR="00C95A14" w:rsidRPr="00401202" w:rsidRDefault="00C95A14" w:rsidP="00C95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От «7 декабря  2013 г, серия 17ЛО1 № 0000356</w:t>
            </w:r>
          </w:p>
        </w:tc>
      </w:tr>
    </w:tbl>
    <w:p w:rsidR="00C95A14" w:rsidRPr="00401202" w:rsidRDefault="00C95A14" w:rsidP="00C95A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A14" w:rsidRPr="00401202" w:rsidRDefault="00C95A14" w:rsidP="00C95A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Муниципальное бюджетное дошкольное образовательное учреждение детский сад «</w:t>
      </w:r>
      <w:proofErr w:type="spell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 Детский</w:t>
      </w:r>
      <w:proofErr w:type="gram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сад) расположено в жилом районе вдали от торговых мест. Здание Детского сада построено по типовому проекту. Проектная наполняемость</w:t>
      </w:r>
      <w:r w:rsidRPr="004012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75 мест. Общая площадь здания 559,7 кв. м кв. м. из них площадь помещений, используемых непосредственно для нужд образовательного </w:t>
      </w:r>
      <w:proofErr w:type="gram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 341</w:t>
      </w:r>
      <w:proofErr w:type="gram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</w:t>
      </w:r>
    </w:p>
    <w:p w:rsidR="00C95A14" w:rsidRPr="00401202" w:rsidRDefault="00C95A14" w:rsidP="00C95A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C95A14" w:rsidRPr="00401202" w:rsidRDefault="00C95A14" w:rsidP="00C95A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95A14" w:rsidRPr="00401202" w:rsidRDefault="00C95A14" w:rsidP="00C95A1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Детского сада.</w:t>
      </w:r>
    </w:p>
    <w:p w:rsidR="00401202" w:rsidRDefault="00C95A14" w:rsidP="00401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неделя – пятидневная, с понедельника по пятницу. Длительность пребывания детей в группах – 10, 5 часов. Режим работы групп –</w:t>
      </w:r>
      <w:r w:rsid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7:30 до 18:30.</w:t>
      </w:r>
    </w:p>
    <w:p w:rsidR="00401202" w:rsidRDefault="00401202" w:rsidP="0040120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01202" w:rsidRDefault="00401202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C20C4" w:rsidRPr="00401202" w:rsidRDefault="008C20C4" w:rsidP="0040120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Аналитическая часть</w:t>
      </w:r>
    </w:p>
    <w:p w:rsidR="0055055B" w:rsidRPr="00401202" w:rsidRDefault="0055055B" w:rsidP="0055055B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055B" w:rsidRPr="00401202" w:rsidRDefault="0055055B" w:rsidP="005505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образовательной деятельности</w:t>
      </w:r>
    </w:p>
    <w:p w:rsidR="008C20C4" w:rsidRPr="00401202" w:rsidRDefault="00401202" w:rsidP="008C20C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Образовательная деятельность в Детском саду организована в соответствии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</w:t>
      </w:r>
      <w:r w:rsidR="00C95A14" w:rsidRPr="0040120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Федеральным законом от 29. 12.2012 № 273 – Ф3</w:t>
      </w:r>
      <w:r w:rsidR="00C95A1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«Об образовании в Российской Федерации», </w:t>
      </w:r>
      <w:r w:rsidR="00C95A1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5" w:anchor="/document/99/499057887/" w:history="1">
        <w:r w:rsidR="008C20C4" w:rsidRPr="004012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ФГОС дошкольного образовани</w:t>
        </w:r>
      </w:hyperlink>
      <w:hyperlink r:id="rId6" w:anchor="/document/99/499057887/" w:history="1">
        <w:r w:rsidR="008C20C4" w:rsidRPr="004012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я</w:t>
        </w:r>
      </w:hyperlink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 01.01.2021 Детский сад функционирует в соответствии с требованиями </w:t>
      </w:r>
      <w:hyperlink r:id="rId7" w:anchor="/document/99/566085656/" w:history="1">
        <w:r w:rsidR="008C20C4" w:rsidRPr="004012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 2.4.3648-20</w:t>
        </w:r>
      </w:hyperlink>
      <w:r w:rsidR="008C20C4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8" w:anchor="/document/99/573500115/ZAP2EI83I9/" w:history="1">
        <w:r w:rsidR="008C20C4" w:rsidRPr="004012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СанПиН 1.2.3685-21</w:t>
        </w:r>
      </w:hyperlink>
      <w:r w:rsidR="008C20C4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8C20C4" w:rsidRPr="00401202" w:rsidRDefault="00401202" w:rsidP="008C20C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8C20C4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</w:t>
      </w:r>
      <w:hyperlink r:id="rId9" w:anchor="/document/99/499057887/" w:history="1">
        <w:r w:rsidR="008C20C4" w:rsidRPr="0040120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="008C20C4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 учетом примерной образовательной программы дошкольного образования, санитарно-эпидемиологическими правилами и нормативами.</w:t>
      </w:r>
    </w:p>
    <w:p w:rsidR="00C95A14" w:rsidRPr="00401202" w:rsidRDefault="00401202" w:rsidP="008C20C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C95A14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Детский сад посещает 78 воспитанников в возрасте от 2 до 7 лет. В Детском саду сформировано 4 группы общеразвивающей направленности. Из них:</w:t>
      </w:r>
    </w:p>
    <w:p w:rsidR="00C95A14" w:rsidRPr="00401202" w:rsidRDefault="00C95A14" w:rsidP="00C95A14">
      <w:pPr>
        <w:pStyle w:val="a4"/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Вторая группа раннего возраста -  </w:t>
      </w:r>
      <w:r w:rsidR="00AC4A27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</w:p>
    <w:p w:rsidR="00C95A14" w:rsidRPr="00401202" w:rsidRDefault="00C95A14" w:rsidP="00C95A14">
      <w:pPr>
        <w:pStyle w:val="a4"/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Младшая группа – </w:t>
      </w:r>
      <w:r w:rsidR="00AC4A27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</w:p>
    <w:p w:rsidR="00C95A14" w:rsidRPr="00401202" w:rsidRDefault="00C95A14" w:rsidP="00AC4A27">
      <w:pPr>
        <w:pStyle w:val="a4"/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Средняя группа – 2</w:t>
      </w:r>
      <w:r w:rsidR="00AC4A27"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</w:p>
    <w:p w:rsidR="00AC4A27" w:rsidRPr="00401202" w:rsidRDefault="00AC4A27" w:rsidP="00AC4A27">
      <w:pPr>
        <w:pStyle w:val="a4"/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Старшая и подготовительная группа -- 27</w:t>
      </w:r>
    </w:p>
    <w:p w:rsidR="00AC4A27" w:rsidRPr="00401202" w:rsidRDefault="00401202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2021 году в Детском саду для освоения основной образовательной программы дошкольного образования в условиях самоизоляции было проведение</w:t>
      </w:r>
      <w:r w:rsidR="00AC4A2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основной образовательной деятельности, досуговых мероприятий в двух форматах – онлайн и предоставление записи занятий на имеющихся ресурсов (облачные </w:t>
      </w:r>
      <w:proofErr w:type="gramStart"/>
      <w:r w:rsidR="00AC4A2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сервисы )</w:t>
      </w:r>
      <w:proofErr w:type="gramEnd"/>
      <w:r w:rsidR="00AC4A2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Право выбора предоставлялось родителям (законным представителям) исходя из имеющихся условий для участия их детей в занятиях на основании заявления </w:t>
      </w:r>
    </w:p>
    <w:p w:rsidR="00CA6A38" w:rsidRPr="00401202" w:rsidRDefault="00401202" w:rsidP="00CA6A38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CA6A38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целях обеспечения качественного </w:t>
      </w:r>
      <w:proofErr w:type="spellStart"/>
      <w:r w:rsidR="00CA6A38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CA6A38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образовательного процесса осуществлялось сопровождение родителей: консультации, рекомендации в использовании литературы, техническая поддержка. Данные мониторинга посещения онлайн-занятий и количества просмотров занятий в записи по всем образовательным областям свидетельствуют о достаточной вовлеченности и понимании родителями ответственности за качество образования своих детей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Воспитательная работа</w:t>
      </w:r>
    </w:p>
    <w:p w:rsidR="008C20C4" w:rsidRPr="00401202" w:rsidRDefault="00401202" w:rsidP="008C20C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01.09.2021 Детский сад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EF1AF4" w:rsidRPr="00401202" w:rsidRDefault="00401202" w:rsidP="008C20C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В этом учебном году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реализации программы воспитания родители выражают удовлетворенно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сть воспитательным процессом в д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етском саду, что отразилось на результатах </w:t>
      </w:r>
      <w:r w:rsidR="00E354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опрос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анкетирования, проведенного</w:t>
      </w:r>
      <w:r w:rsidR="00E354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апрель 2022года </w:t>
      </w:r>
      <w:proofErr w:type="gramStart"/>
      <w:r w:rsidR="00E354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результатом</w:t>
      </w:r>
      <w:proofErr w:type="gramEnd"/>
      <w:r w:rsidR="00E354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105,8 %</w:t>
      </w:r>
      <w:r w:rsidR="00CA6A38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Вместе с тем, родители высказали пожелания </w:t>
      </w:r>
      <w:r w:rsidR="008C20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введению мероприятий в календарный план воспитательно</w:t>
      </w:r>
      <w:r w:rsidR="00EF1AF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й работы.</w:t>
      </w:r>
      <w:r w:rsidR="008C20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родителей будут рассмотр</w:t>
      </w:r>
      <w:r w:rsidR="00E354C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и при наличии возможностей д</w:t>
      </w:r>
      <w:r w:rsidR="008C20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включены в календар</w:t>
      </w:r>
      <w:r w:rsidR="00E354C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план воспитательной работы д</w:t>
      </w:r>
      <w:r w:rsidR="008C20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на</w:t>
      </w:r>
      <w:r w:rsidR="00EF1AF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второе полугодие 2022 года</w:t>
      </w:r>
      <w:r w:rsidR="00CA6A38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84FCD" w:rsidRPr="00401202" w:rsidRDefault="00084FCD" w:rsidP="008C20C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C05026" w:rsidRPr="00401202" w:rsidRDefault="00C05026" w:rsidP="00C05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выбрать стратегию воспитательной работы, в 2020-2021 году проводился анализ состава семей воспитанников.</w:t>
      </w:r>
    </w:p>
    <w:p w:rsidR="00C05026" w:rsidRPr="00401202" w:rsidRDefault="00C05026" w:rsidP="00C0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семей по составу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09"/>
        <w:gridCol w:w="3110"/>
        <w:gridCol w:w="3126"/>
      </w:tblGrid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191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 xml:space="preserve">Полная 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91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1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15,6%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Оформлена опекунство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3,2%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26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ОРВО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C05026" w:rsidRPr="00630E92" w:rsidRDefault="00E354C1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5026" w:rsidRPr="00630E92">
              <w:rPr>
                <w:rFonts w:ascii="Times New Roman" w:hAnsi="Times New Roman" w:cs="Times New Roman"/>
                <w:sz w:val="24"/>
                <w:szCs w:val="24"/>
              </w:rPr>
              <w:t>,2%</w:t>
            </w:r>
          </w:p>
        </w:tc>
      </w:tr>
    </w:tbl>
    <w:p w:rsidR="00C05026" w:rsidRPr="00630E92" w:rsidRDefault="00C05026" w:rsidP="00C0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5026" w:rsidRPr="00630E92" w:rsidRDefault="00C05026" w:rsidP="00C05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семей по количеству детей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06"/>
        <w:gridCol w:w="3111"/>
        <w:gridCol w:w="3128"/>
      </w:tblGrid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Количеств детей в семье</w:t>
            </w:r>
          </w:p>
        </w:tc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3191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1" w:type="dxa"/>
          </w:tcPr>
          <w:p w:rsidR="00C05026" w:rsidRPr="00630E92" w:rsidRDefault="00E354C1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5026" w:rsidRPr="00630E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C05026" w:rsidRPr="00630E92" w:rsidRDefault="00E354C1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05026" w:rsidRPr="00630E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30E92" w:rsidRPr="00630E92" w:rsidTr="0008148E">
        <w:tc>
          <w:tcPr>
            <w:tcW w:w="3190" w:type="dxa"/>
          </w:tcPr>
          <w:p w:rsidR="00C05026" w:rsidRPr="00630E92" w:rsidRDefault="00C05026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3190" w:type="dxa"/>
          </w:tcPr>
          <w:p w:rsidR="00C05026" w:rsidRPr="00630E92" w:rsidRDefault="00025670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91" w:type="dxa"/>
          </w:tcPr>
          <w:p w:rsidR="00C05026" w:rsidRPr="00630E92" w:rsidRDefault="00E354C1" w:rsidP="00C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E9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05026" w:rsidRPr="00630E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05026" w:rsidRPr="00401202" w:rsidRDefault="00C05026" w:rsidP="00C05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26" w:rsidRPr="00401202" w:rsidRDefault="00C05026" w:rsidP="00C05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</w:t>
      </w:r>
      <w:r w:rsidR="00E354C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опекун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уделяется большее внимание в пе</w:t>
      </w:r>
      <w:r w:rsidR="00E354C1">
        <w:rPr>
          <w:rFonts w:ascii="Times New Roman" w:eastAsia="Times New Roman" w:hAnsi="Times New Roman" w:cs="Times New Roman"/>
          <w:sz w:val="24"/>
          <w:szCs w:val="24"/>
          <w:lang w:eastAsia="ru-RU"/>
        </w:rPr>
        <w:t>рвые месяцы после зачисления в д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сад.</w:t>
      </w:r>
    </w:p>
    <w:p w:rsidR="000A13F1" w:rsidRPr="00401202" w:rsidRDefault="000A13F1" w:rsidP="008C20C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A13F1" w:rsidRPr="00401202" w:rsidRDefault="000A13F1" w:rsidP="008C20C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Дополнительное образование</w:t>
      </w:r>
    </w:p>
    <w:p w:rsidR="008C20C4" w:rsidRPr="00401202" w:rsidRDefault="002C75FD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д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етском саду в 2021 году дополнительные общеразвивающие программы реализовались по</w:t>
      </w:r>
      <w:r w:rsidR="000A13F1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двух направлениям: познавательному и физкультурно – оздоровительному.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0A13F1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Источник финансирования: </w:t>
      </w:r>
      <w:r w:rsidR="00E354C1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отсутствует</w:t>
      </w:r>
      <w:r w:rsidR="000A13F1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Подробная характеристика — в таблице.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3167"/>
        <w:gridCol w:w="1368"/>
        <w:gridCol w:w="918"/>
        <w:gridCol w:w="842"/>
        <w:gridCol w:w="776"/>
        <w:gridCol w:w="922"/>
        <w:gridCol w:w="969"/>
      </w:tblGrid>
      <w:tr w:rsidR="00F51B04" w:rsidRPr="00401202" w:rsidTr="00F51B04">
        <w:tc>
          <w:tcPr>
            <w:tcW w:w="44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Направленность/наименование программы</w:t>
            </w:r>
          </w:p>
        </w:tc>
        <w:tc>
          <w:tcPr>
            <w:tcW w:w="136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9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количество воспитанников</w:t>
            </w:r>
          </w:p>
        </w:tc>
        <w:tc>
          <w:tcPr>
            <w:tcW w:w="89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 плату</w:t>
            </w:r>
          </w:p>
        </w:tc>
      </w:tr>
      <w:tr w:rsidR="00F51B04" w:rsidRPr="00401202" w:rsidTr="00F51B0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20C4" w:rsidRPr="00401202" w:rsidRDefault="008C20C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20C4" w:rsidRPr="00401202" w:rsidRDefault="008C20C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20C4" w:rsidRPr="00401202" w:rsidRDefault="008C20C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20C4" w:rsidRPr="00401202" w:rsidRDefault="008C20C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9837C3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9837C3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20C4" w:rsidRPr="00401202" w:rsidRDefault="008C20C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20C4" w:rsidRPr="00401202" w:rsidRDefault="008C20C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0A13F1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E354C1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0A13F1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0A13F1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3F1" w:rsidRPr="00401202" w:rsidRDefault="000A13F1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3F1" w:rsidRPr="00401202" w:rsidRDefault="000A13F1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0A13F1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0A13F1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F51B04" w:rsidP="008B014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Игралочка</w:t>
            </w:r>
            <w:proofErr w:type="spellEnd"/>
          </w:p>
          <w:p w:rsidR="000A13F1" w:rsidRPr="00401202" w:rsidRDefault="000A13F1" w:rsidP="008B014C">
            <w:pPr>
              <w:widowControl w:val="0"/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лет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3F1" w:rsidRPr="00401202" w:rsidRDefault="00791583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13F1" w:rsidRPr="00401202" w:rsidRDefault="00791583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9837C3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0A13F1" w:rsidRPr="00401202" w:rsidRDefault="009837C3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F51B04" w:rsidP="008B014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Игралочка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4C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4C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9837C3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9837C3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8B014C" w:rsidP="008B014C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1B04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Раз  - ступенька, два – ступенька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8B014C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4C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014C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9837C3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8B014C" w:rsidRPr="00401202" w:rsidRDefault="009837C3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B014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Фузкультурно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оздоровительная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B014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Веселая ритмика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3- 4 лет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B014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Веселая ритмика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4- 5 лет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B04" w:rsidRPr="00401202" w:rsidTr="00F51B0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B014C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Веселая ритмика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6- 7 лет</w:t>
            </w:r>
          </w:p>
        </w:tc>
        <w:tc>
          <w:tcPr>
            <w:tcW w:w="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B04" w:rsidRPr="00401202" w:rsidRDefault="00F51B04" w:rsidP="008C20C4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F51B04" w:rsidRPr="00401202" w:rsidRDefault="00F51B04" w:rsidP="008C20C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5806" w:rsidRDefault="00F51B0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родит</w:t>
      </w:r>
      <w:r w:rsidR="0079158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ельского опроса, проведенного в ноябре 2021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года, показывает, ч</w:t>
      </w:r>
      <w:r w:rsidR="009058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 дополнительное образование в д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етск</w:t>
      </w:r>
      <w:r w:rsidR="0079158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ом саду реализуется актуально,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активно, набл</w:t>
      </w:r>
      <w:r w:rsidR="0079158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юдается все дети детского сада по возрасту посещается кружковых занятий. </w:t>
      </w:r>
    </w:p>
    <w:p w:rsidR="006221D5" w:rsidRPr="00401202" w:rsidRDefault="008C20C4" w:rsidP="006221D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</w:t>
      </w:r>
      <w:r w:rsidR="0079158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все нормативные локальные акты в </w:t>
      </w:r>
      <w:r w:rsidR="00C04A8A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части</w:t>
      </w:r>
      <w:r w:rsidR="0079158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содержания, организации образовательного</w:t>
      </w:r>
      <w:r w:rsidR="002C75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процесса в д</w:t>
      </w:r>
      <w:r w:rsidR="006221D5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етском саду имеются в наличии. все возрастные группы укомплектованы полностью. </w:t>
      </w:r>
      <w:r w:rsidR="006221D5"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6221D5" w:rsidRPr="00C04A8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2021-2022 учебном году в детском саду организованы дополни</w:t>
      </w:r>
      <w:r w:rsidR="002C75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тельные образовательные </w:t>
      </w:r>
      <w:proofErr w:type="gramStart"/>
      <w:r w:rsidR="002C75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услуги </w:t>
      </w:r>
      <w:r w:rsidR="00C04A8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по</w:t>
      </w:r>
      <w:proofErr w:type="gramEnd"/>
      <w:r w:rsidR="00C04A8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6221D5" w:rsidRPr="00C04A8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познавательному,  физкультурно – оздоровительному развитию  детей. Введена в работу и реализуется программы воспитания</w:t>
      </w:r>
    </w:p>
    <w:p w:rsidR="006221D5" w:rsidRPr="00401202" w:rsidRDefault="006221D5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221D5" w:rsidRPr="00401202" w:rsidRDefault="006221D5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C20C4" w:rsidRPr="00401202" w:rsidRDefault="006221D5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8C20C4"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 Оценка системы управления организации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Управление </w:t>
      </w:r>
      <w:r w:rsidR="00C04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етским садом осуществляется в соответствии с действующ</w:t>
      </w:r>
      <w:r w:rsidR="00C04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 законодательством и уставом д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етского сада.</w:t>
      </w:r>
    </w:p>
    <w:p w:rsidR="006221D5" w:rsidRPr="00401202" w:rsidRDefault="006221D5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</w:t>
      </w:r>
      <w:r w:rsidR="0007459B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Единоличным исполнительным органом является руководитель – заведующий.</w:t>
      </w:r>
    </w:p>
    <w:p w:rsidR="008C20C4" w:rsidRPr="00401202" w:rsidRDefault="008C20C4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Органы управления, действующие в Детском саду</w:t>
      </w:r>
    </w:p>
    <w:p w:rsidR="0007459B" w:rsidRPr="00401202" w:rsidRDefault="0007459B" w:rsidP="008C20C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7459B" w:rsidRPr="00401202" w:rsidTr="0008148E">
        <w:tc>
          <w:tcPr>
            <w:tcW w:w="3402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6096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Функции </w:t>
            </w:r>
          </w:p>
        </w:tc>
      </w:tr>
      <w:tr w:rsidR="0007459B" w:rsidRPr="00401202" w:rsidTr="0008148E">
        <w:tc>
          <w:tcPr>
            <w:tcW w:w="3402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6096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07459B" w:rsidRPr="00401202" w:rsidTr="0008148E">
        <w:tc>
          <w:tcPr>
            <w:tcW w:w="3402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6096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- развитие образовательной организации;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- финансово-хозяйственной деятельности;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материально-технического обеспечения</w:t>
            </w:r>
          </w:p>
        </w:tc>
      </w:tr>
      <w:tr w:rsidR="0007459B" w:rsidRPr="00401202" w:rsidTr="0008148E">
        <w:tc>
          <w:tcPr>
            <w:tcW w:w="3402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096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развития образовательных услуг;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регламентации образовательных отношений;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разработки образовательных программ;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выбора учебников, учебных пособий, средств обучения и воспитания;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материально-технического обеспечения образовательного процесса;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аттестации, повышении квалификации педагогических работников;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координации деятельности методических объединений</w:t>
            </w:r>
          </w:p>
        </w:tc>
      </w:tr>
      <w:tr w:rsidR="0007459B" w:rsidRPr="00401202" w:rsidTr="0008148E">
        <w:tc>
          <w:tcPr>
            <w:tcW w:w="3402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6096" w:type="dxa"/>
          </w:tcPr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разрешать конфликтные ситуации между работниками и администрацией образовательной организации;</w:t>
            </w:r>
          </w:p>
          <w:p w:rsidR="0007459B" w:rsidRPr="00401202" w:rsidRDefault="0007459B" w:rsidP="0007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-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07459B" w:rsidRPr="00401202" w:rsidRDefault="0007459B" w:rsidP="000745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59B" w:rsidRPr="00401202" w:rsidRDefault="0007459B" w:rsidP="0007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система управления соответствует специфике деятельности Детского сада. </w:t>
      </w:r>
    </w:p>
    <w:p w:rsidR="00043B78" w:rsidRPr="00401202" w:rsidRDefault="00115467" w:rsidP="00074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</w:t>
      </w:r>
      <w:r w:rsidR="00043B78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-2022 учебном году управления детским садом внедрили элементы электронного документооборота. Это упростило работу организации во время дистанционного </w:t>
      </w:r>
      <w:r w:rsidR="00C04A8A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043B78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59B" w:rsidRPr="00401202" w:rsidRDefault="0007459B" w:rsidP="008C20C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Внедрение электронного документооборота было сопряжено с техническими сложностями, так как были сбои с интернет-обеспечением. К тому же возникла необходимость обучить всех педагогов и административн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ый персонал работе с платформой.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</w:t>
      </w:r>
      <w:r w:rsidR="00043B78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декабрю 2021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043B78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 работа с электронным документооборотом практически полностью наладилась в запланированном объеме. Электронный документооборот позволил добиться увеличения эффективности работы Детского сада на</w:t>
      </w:r>
      <w:r w:rsidR="00043B78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9 процентов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 счет быстроты доставки и подготовки документов, уменьшения затрат на бумагу и расходных комплектующих для при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нтеров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C0304" w:rsidRPr="00401202" w:rsidRDefault="001C030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итогам 2022 года система управления детского сада оценивается как эффективная. Позволяющая учесть мнение работников и всех участников образовательных отношений. В следующем году изменение системы управления не планируется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МБДОУ детский сад «</w:t>
      </w:r>
      <w:proofErr w:type="spellStart"/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Аян</w:t>
      </w:r>
      <w:proofErr w:type="spellEnd"/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C04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зарегистрировано и функционирует в соответствии с нормативными документами в сфере образования. Структура и механизм управления дошкольным учреждением определяет его стабильное функционирование. Управление Детским садом осуществляется на основе сочетания принципов единоначалия и коллегиальности на аналитическом уровне.</w:t>
      </w:r>
    </w:p>
    <w:p w:rsidR="008C20C4" w:rsidRPr="00401202" w:rsidRDefault="008C20C4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III. Оценка содержания и качества подготовки обучающихся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Деятельность Детского сада направлена на обеспечение непрерывного, всестороннего и своевременного развития ребенка. Организация образовательной деятельности строится на педагогически обоснованном выборе программ (в соответствии с лицензией), обеспечивающих получение образования, соответствующего ФГОС ДО. В основу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образовательного процесса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МБДОУ детского</w:t>
      </w:r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сада «</w:t>
      </w:r>
      <w:proofErr w:type="spellStart"/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Аян</w:t>
      </w:r>
      <w:proofErr w:type="spellEnd"/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в 2021-2022 учебном году были положены основная образовательная программа дошкольного 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образования, самостоятельно разработанная в соответствии с федеральным государственным </w:t>
      </w:r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образовательным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стандартом </w:t>
      </w:r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дошкольного образования и с учетом примерной образовательной программы </w:t>
      </w:r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дошкольного</w:t>
      </w:r>
      <w:r w:rsidR="001C030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образования. И адаптированная образовательная</w:t>
      </w:r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программа для детей с ОВЗ. В ходе реализации образовательной деятельности используется информационные технологии, современные педагогические технологии, создана комплексная система планирования образовательной деятельности </w:t>
      </w:r>
      <w:proofErr w:type="gramStart"/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учетам</w:t>
      </w:r>
      <w:proofErr w:type="gramEnd"/>
      <w:r w:rsidR="00C7330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направленности реализуемой образовательной программы, возрастных и индивидуальных особенностей воспитанников, которая позволяет поддерживать качество подготовки воспитанников к школе на достаточно высоком уровне.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Хорошие результаты достигнуты благодаря использованию в 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здоровьесберегающих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технологий и обогащению развивающей предметно- пространственной среды. Выполнение детьми программы осуществляется на хорошем уровне в Детском саду и планируется с учетом индивидуальных особенностей развития, состояния здоровья, способностей и интересов воспитанников. 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 2021 году </w:t>
      </w:r>
      <w:r w:rsidR="00C04A8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несколько дней зимой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период самоизоляции, введенной в качестве ограничительного мероприятия</w:t>
      </w:r>
      <w:r w:rsidR="00AF7EB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AF7EB7" w:rsidRPr="00401202" w:rsidRDefault="00AF7EB7" w:rsidP="008C2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73027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занятии</w:t>
      </w:r>
      <w:r w:rsidR="008C20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детьми воспитатели вели дистанционно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социальные сети. Подключены к работе родителей. Чтобы они могли участвовать в обучении и воспитании, организовывали для них консультации, помогали с литературой, совместно решали технические проблемы. </w:t>
      </w:r>
    </w:p>
    <w:p w:rsidR="008C20C4" w:rsidRPr="00401202" w:rsidRDefault="00AF7EB7" w:rsidP="008C20C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музыкального руководителя, педагога </w:t>
      </w:r>
      <w:r w:rsidR="00A73027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логопеда </w:t>
      </w:r>
      <w:r w:rsidR="00A73027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хореографа, физкультурное занятие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наряд с техническими сложностями проведения занятий в дистанционном режиме были трудности в организации занятий со стороны родителей. Вывод: подобные занятия лучше проводить преимущественно при</w:t>
      </w:r>
      <w:r w:rsidR="00A73027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очном взаимодействии педагога и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</w:t>
      </w:r>
    </w:p>
    <w:p w:rsidR="008C20C4" w:rsidRPr="00401202" w:rsidRDefault="00C04A8A" w:rsidP="00C04A8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Работа с детьми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к</w:t>
      </w: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>оррекционно-развивающая работа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8053D" w:rsidRPr="00401202" w:rsidRDefault="0008053D" w:rsidP="0008053D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Логопедический пункт укомплектована на 1 сентября 2021 г.</w:t>
      </w:r>
    </w:p>
    <w:p w:rsidR="0008053D" w:rsidRPr="00401202" w:rsidRDefault="0008053D" w:rsidP="0008053D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Общее количество детей логопедического пункта – 20 человека, из которых:</w:t>
      </w:r>
    </w:p>
    <w:p w:rsidR="0008053D" w:rsidRPr="00401202" w:rsidRDefault="0008053D" w:rsidP="0008053D">
      <w:pPr>
        <w:numPr>
          <w:ilvl w:val="0"/>
          <w:numId w:val="20"/>
        </w:numPr>
        <w:spacing w:after="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дети с ОНР </w:t>
      </w:r>
      <w:r w:rsidRPr="00401202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III</w:t>
      </w: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уровня – 4% (1 чел.)</w:t>
      </w:r>
    </w:p>
    <w:p w:rsidR="0008053D" w:rsidRPr="00401202" w:rsidRDefault="0008053D" w:rsidP="0008053D">
      <w:pPr>
        <w:numPr>
          <w:ilvl w:val="0"/>
          <w:numId w:val="20"/>
        </w:numPr>
        <w:spacing w:after="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>дети с ФФН -87% (17 чел.)</w:t>
      </w:r>
    </w:p>
    <w:p w:rsidR="0008053D" w:rsidRPr="00401202" w:rsidRDefault="0008053D" w:rsidP="0008053D">
      <w:pPr>
        <w:numPr>
          <w:ilvl w:val="0"/>
          <w:numId w:val="20"/>
        </w:numPr>
        <w:spacing w:after="0" w:line="276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>дети с ФН – 9% (2 чел.)</w:t>
      </w:r>
    </w:p>
    <w:p w:rsidR="0008053D" w:rsidRPr="00401202" w:rsidRDefault="0008053D" w:rsidP="0008053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</w:p>
    <w:p w:rsidR="0008053D" w:rsidRPr="00401202" w:rsidRDefault="0008053D" w:rsidP="0008053D">
      <w:pPr>
        <w:spacing w:after="20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Коррекционно-развивающая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нарушений у детей 5-7 лет в условиях логопедического пункта МБДОУ детский сад «</w:t>
      </w:r>
      <w:proofErr w:type="spellStart"/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>Аян</w:t>
      </w:r>
      <w:proofErr w:type="spellEnd"/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>» с Тээли Бай-</w:t>
      </w:r>
      <w:proofErr w:type="spellStart"/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>Тайгинского</w:t>
      </w:r>
      <w:proofErr w:type="spellEnd"/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муниципального района на 2021-2022 год и в соответствии с индивидуальными образовательными маршрутами на каждого ребенка.    </w:t>
      </w:r>
    </w:p>
    <w:p w:rsidR="0008053D" w:rsidRPr="00401202" w:rsidRDefault="0008053D" w:rsidP="0008053D">
      <w:pPr>
        <w:spacing w:after="20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На занятиях осуществлялась работа по развитию фонематического восприятия; подготовка к звуковому анализу и синтезу; постановке звуков, их автоматизации, дифференциации; уточнение и обогащение пассивного и активного словаря; формирование грамматически правильной речи; формирование слоговой структуры слова; развитие связной речи, мелкой моторики.</w:t>
      </w:r>
    </w:p>
    <w:p w:rsidR="00C04A8A" w:rsidRDefault="0008053D" w:rsidP="00C04A8A">
      <w:pPr>
        <w:spacing w:after="20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В период обучения были проведены диагностические мероприятия (вводная диагностика, промежуточная, итоговая) по обследованию состояния речи детей логопедического пункта по разделам: артикуляторная моторика, звукопроизношение, </w:t>
      </w:r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фонематические процессы, </w:t>
      </w:r>
      <w:proofErr w:type="spellStart"/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>звукослоговая</w:t>
      </w:r>
      <w:proofErr w:type="spellEnd"/>
      <w:r w:rsidRPr="0040120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структура слова, словарный запас, грамматический строй речи,</w:t>
      </w:r>
      <w:r w:rsidR="00C04A8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связная речь, ручная моторика.</w:t>
      </w:r>
    </w:p>
    <w:p w:rsidR="0008053D" w:rsidRPr="00401202" w:rsidRDefault="0008053D" w:rsidP="00C60FF9">
      <w:pPr>
        <w:spacing w:after="20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40120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Мониторинг  результатов</w:t>
      </w:r>
      <w:proofErr w:type="gramEnd"/>
      <w:r w:rsidRPr="0040120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логопедической работы (сравнительный анализ)</w:t>
      </w:r>
    </w:p>
    <w:tbl>
      <w:tblPr>
        <w:tblStyle w:val="12"/>
        <w:tblW w:w="9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40"/>
        <w:gridCol w:w="2492"/>
        <w:gridCol w:w="2409"/>
        <w:gridCol w:w="2409"/>
      </w:tblGrid>
      <w:tr w:rsidR="0008053D" w:rsidRPr="00401202" w:rsidTr="00D3265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 сформировано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 частично сформировано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Речевое развитие не сформировано</w:t>
            </w:r>
          </w:p>
        </w:tc>
      </w:tr>
      <w:tr w:rsidR="0008053D" w:rsidRPr="00401202" w:rsidTr="00D3265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Первичная диагностика (сентябрь)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96% (19чел.)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4% (1 чел.)</w:t>
            </w:r>
          </w:p>
        </w:tc>
      </w:tr>
      <w:tr w:rsidR="0008053D" w:rsidRPr="00401202" w:rsidTr="00D3265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Промежуточная диагностика (январь)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40% (9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56% (10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4% (1 чел.)</w:t>
            </w:r>
          </w:p>
        </w:tc>
      </w:tr>
      <w:tr w:rsidR="0008053D" w:rsidRPr="00401202" w:rsidTr="00D3265F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диагностика (май)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60% (14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36% (5 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3D" w:rsidRPr="00401202" w:rsidRDefault="0008053D" w:rsidP="00D326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hAnsi="Times New Roman"/>
                <w:sz w:val="24"/>
                <w:szCs w:val="24"/>
                <w:lang w:eastAsia="ru-RU"/>
              </w:rPr>
              <w:t>4% (1 чел.)</w:t>
            </w:r>
          </w:p>
        </w:tc>
      </w:tr>
    </w:tbl>
    <w:p w:rsidR="0008053D" w:rsidRPr="00401202" w:rsidRDefault="0008053D" w:rsidP="000805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053D" w:rsidRPr="00401202" w:rsidRDefault="0008053D" w:rsidP="0008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8053D" w:rsidRPr="00401202" w:rsidRDefault="0008053D" w:rsidP="0008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012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Результаты динамического контроля представили качественное и количественное улучшение по всем показателям. Положительная динамика в коррекционно-развивающем процессе наблюдается у 96% детей, у 1 ребенка (4%) –незначительные улучшения вследствие тяжелого нарушения речи.</w:t>
      </w:r>
    </w:p>
    <w:p w:rsidR="0008053D" w:rsidRPr="00C04A8A" w:rsidRDefault="0008053D" w:rsidP="00C04A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0120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Уровень прироста составил 60%</w:t>
      </w:r>
      <w:r w:rsidR="00C04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C04A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   </w:t>
      </w:r>
      <w:r w:rsidRPr="00401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годовым планом работы, с педагогами детского сада проводились следующие консультации по вопросам планирования работы по развитию речи детей с учетом возрастных норм: «Значение артикуляционной гимнастики в формировании правильного звукопроизношения у детей», «Какие недостатки речи ре</w:t>
      </w:r>
      <w:r w:rsidR="0053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бенка должны нас беспокоить?», </w:t>
      </w:r>
      <w:r w:rsidRPr="00401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«Игровые приемы развития фонематического слуха и восприятия у детей дошкольного возраста», «Использование приемов мнемотехники и моделирования в развитии связной речи детей», а также оказывалась консультативная помощь в организации индивидуальных занятий с ребенком; методика проведения артикуляционной гимнастики.</w:t>
      </w:r>
    </w:p>
    <w:p w:rsidR="0008053D" w:rsidRPr="00401202" w:rsidRDefault="0008053D" w:rsidP="0008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053D" w:rsidRPr="00401202" w:rsidRDefault="0008053D" w:rsidP="000805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Таким образом, годовой план организационно-методической и коррекционно-развивающей работы, а также поставленные задачи повышения эффективности логопедической работы на учебный год выполнены.</w:t>
      </w:r>
    </w:p>
    <w:p w:rsidR="0008053D" w:rsidRPr="00401202" w:rsidRDefault="0008053D" w:rsidP="008C20C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31399" w:rsidRDefault="006B1986" w:rsidP="008C20C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Участие воспитанников в конкурсах различного уровня в 2021 – 2022 учебном году</w:t>
      </w:r>
    </w:p>
    <w:p w:rsidR="000042FC" w:rsidRPr="00197703" w:rsidRDefault="000042FC" w:rsidP="00004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7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 учебного года воспи</w:t>
      </w:r>
      <w:r w:rsidR="00E54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танники всех групп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участвовали </w:t>
      </w:r>
      <w:r w:rsidRPr="0019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различных конкурсах разного уровня, воспитатели и родители </w:t>
      </w:r>
      <w:proofErr w:type="gramStart"/>
      <w:r w:rsidRPr="0019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конкурса.</w:t>
      </w:r>
    </w:p>
    <w:p w:rsidR="000042FC" w:rsidRPr="00401202" w:rsidRDefault="000042FC" w:rsidP="008C20C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020"/>
        <w:gridCol w:w="1413"/>
        <w:gridCol w:w="2081"/>
        <w:gridCol w:w="1669"/>
      </w:tblGrid>
      <w:tr w:rsidR="00C04A8A" w:rsidRPr="00401202" w:rsidTr="00820ED3">
        <w:trPr>
          <w:tblHeader/>
        </w:trPr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конкурса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820ED3" w:rsidRPr="00401202" w:rsidTr="00820ED3">
        <w:trPr>
          <w:tblHeader/>
        </w:trPr>
        <w:tc>
          <w:tcPr>
            <w:tcW w:w="93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Т.М., Кара – Сал Ш.К.</w:t>
            </w:r>
          </w:p>
        </w:tc>
      </w:tr>
      <w:tr w:rsidR="00C04A8A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0212" w:rsidRPr="00401202" w:rsidRDefault="00ED28E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конкурс </w:t>
            </w:r>
            <w:r w:rsidR="00C85720"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основным дошкольным предметам по математике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ED28E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="00C85720"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основным дошкольным предметам по окружающему миру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Лилиана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номинации «Дети и деньги» республиканского заочного конкурса «Путь к успеху в мире денег»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8A" w:rsidRDefault="00C85720" w:rsidP="00C04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Белек, </w:t>
            </w:r>
          </w:p>
          <w:p w:rsidR="00C85720" w:rsidRPr="00401202" w:rsidRDefault="00C85720" w:rsidP="00C04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С,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Идегел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занявшие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ED28E8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="00C85720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олимпиады «</w:t>
            </w:r>
            <w:proofErr w:type="spellStart"/>
            <w:r w:rsidR="00C85720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="00C85720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15-19 ноября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8A" w:rsidRDefault="00C85720" w:rsidP="00C04A8A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Сайын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Белек, </w:t>
            </w:r>
          </w:p>
          <w:p w:rsidR="00C04A8A" w:rsidRDefault="00C85720" w:rsidP="00C04A8A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</w:t>
            </w:r>
          </w:p>
          <w:p w:rsidR="00C04A8A" w:rsidRDefault="00C85720" w:rsidP="00C04A8A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Намдак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Идегел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Сотнам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Санчай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Серге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–Хана, Серен Артем,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Чинчи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5720" w:rsidRPr="00401202" w:rsidRDefault="00C85720" w:rsidP="00C04A8A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Шыырап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Уруктай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</w:tc>
      </w:tr>
      <w:tr w:rsidR="00C04A8A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2 этапе Пятого очного межрегионального конкурса творческих работ «Таланты Енисейской Сибири!» номинация: Творческие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рисунки Тема Этапа: Я знаю ПДД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</w:t>
            </w:r>
          </w:p>
          <w:p w:rsidR="00C04A8A" w:rsidRDefault="00C04A8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Чулдум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Тензина</w:t>
            </w:r>
            <w:proofErr w:type="spellEnd"/>
          </w:p>
          <w:p w:rsidR="00C04A8A" w:rsidRDefault="00C04A8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Белек  </w:t>
            </w: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Салчак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Чинчи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Серге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Сай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Хана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Диплом 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gram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proofErr w:type="gram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 </w:t>
            </w: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proofErr w:type="gram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Сертификаты: </w:t>
            </w: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A8A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 чтецов: «Тыва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дылым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ноябрь 2021г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Лилиана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 </w:t>
            </w:r>
          </w:p>
        </w:tc>
      </w:tr>
      <w:tr w:rsidR="00C04A8A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конкурс «Живи елка»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24 декабря 2021г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8A" w:rsidRDefault="00C85720" w:rsidP="00C04A8A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Сайын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Белек,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C04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04A8A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="00C04A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</w:t>
            </w:r>
          </w:p>
          <w:p w:rsidR="00C85720" w:rsidRPr="00401202" w:rsidRDefault="00820ED3" w:rsidP="00C04A8A">
            <w:pPr>
              <w:spacing w:after="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Намдак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Идегел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04A8A" w:rsidRDefault="00C04A8A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 за участие</w:t>
            </w: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4A8A" w:rsidRDefault="00C04A8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720" w:rsidRPr="00401202" w:rsidRDefault="00C85720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третье место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конкурс «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052E0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Сарыг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оол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Айдыза</w:t>
            </w:r>
            <w:proofErr w:type="spellEnd"/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Шыырап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Уруктай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060D98" w:rsidRPr="00401202" w:rsidRDefault="00060D9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C0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</w:t>
            </w:r>
            <w:r w:rsidR="00C0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«День Здоровья - 2022»: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8A" w:rsidRDefault="00820ED3" w:rsidP="00820E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Намдак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Идегел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Таргын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Белек, </w:t>
            </w:r>
          </w:p>
          <w:p w:rsidR="00820ED3" w:rsidRPr="00401202" w:rsidRDefault="00820ED3" w:rsidP="00820E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Сотнам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C04A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Хана,  </w:t>
            </w:r>
            <w:proofErr w:type="spellStart"/>
            <w:r w:rsidR="00C04A8A">
              <w:rPr>
                <w:rFonts w:ascii="Times New Roman" w:eastAsia="Times New Roman" w:hAnsi="Times New Roman" w:cs="Times New Roman"/>
                <w:sz w:val="24"/>
                <w:szCs w:val="24"/>
              </w:rPr>
              <w:t>Шыырап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Уруктай</w:t>
            </w:r>
            <w:proofErr w:type="spellEnd"/>
            <w:proofErr w:type="gram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20ED3" w:rsidRPr="00401202" w:rsidRDefault="00820ED3" w:rsidP="00820ED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Чамда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Творческий конкурс «День Земли - 2022»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Арапчыт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Маады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Севиля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Белек,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Сотнам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Чамды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</w:t>
            </w:r>
            <w:r w:rsidRPr="00401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Саая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Байыр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Белек,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Сотнам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Санчай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Серге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Хана,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Чамды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Дарина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Аймыр-оол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Айлас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CD11CE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11CE" w:rsidRPr="00401202" w:rsidRDefault="00CD11CE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Участие стихотворных  чтецов посвящённый  день юбилея писателя Тувы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Назытпай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Очур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Т.Х.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11CE" w:rsidRPr="00401202" w:rsidRDefault="00CD11CE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11CE" w:rsidRPr="00401202" w:rsidRDefault="00CD11CE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19.04.2022г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11CE" w:rsidRPr="00401202" w:rsidRDefault="00CD11CE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А.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С.</w:t>
            </w:r>
          </w:p>
          <w:p w:rsidR="00CD11CE" w:rsidRPr="00401202" w:rsidRDefault="00CD11CE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Сайын</w:t>
            </w:r>
            <w:proofErr w:type="spellEnd"/>
            <w:proofErr w:type="gram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– Белек </w:t>
            </w:r>
          </w:p>
          <w:p w:rsidR="00CD11CE" w:rsidRPr="00401202" w:rsidRDefault="00CD11CE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Сарыг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Айдыза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11CE" w:rsidRPr="00401202" w:rsidRDefault="00CD11CE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Участие </w:t>
            </w:r>
          </w:p>
          <w:p w:rsidR="00060D98" w:rsidRPr="00401202" w:rsidRDefault="00060D9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призы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Соревнование национальная борьба «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Хуреш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- 2022» возрастная группа 6-7 лет 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Участвовали 7 воспитанников 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23.03.2022г.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A8A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Сотнам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Санчай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 </w:t>
            </w:r>
          </w:p>
          <w:p w:rsidR="00C04A8A" w:rsidRDefault="00C04A8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Маадыр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Далай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 </w:t>
            </w:r>
          </w:p>
          <w:p w:rsidR="0041045A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– Белек.  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третье место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второе место</w:t>
            </w:r>
          </w:p>
          <w:p w:rsidR="0041045A" w:rsidRDefault="0041045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первое место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Конкурс «Мисс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2022» среди девочек подготовительной группы. Участвовали 19 воспитанниц.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08.04.2022г.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45A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Серге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Хана, </w:t>
            </w:r>
          </w:p>
          <w:p w:rsidR="0041045A" w:rsidRDefault="0041045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41045A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С.</w:t>
            </w:r>
          </w:p>
          <w:p w:rsidR="0041045A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Чинчи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Гран – При – </w:t>
            </w:r>
          </w:p>
          <w:p w:rsidR="0041045A" w:rsidRDefault="0041045A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А.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  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Гран – При «Мисс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-2022»</w:t>
            </w:r>
          </w:p>
          <w:p w:rsidR="00060D98" w:rsidRPr="00401202" w:rsidRDefault="00060D9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призы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«Мини - Мисс - 2022» участвовали 6 воспитанников.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остальные участники номинации  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Диплом «Вице – Мисс - 2022»</w:t>
            </w:r>
          </w:p>
          <w:p w:rsidR="00060D98" w:rsidRPr="00401202" w:rsidRDefault="00060D9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4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енный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</w:t>
            </w:r>
          </w:p>
        </w:tc>
      </w:tr>
      <w:tr w:rsidR="00820ED3" w:rsidRPr="00401202" w:rsidTr="00820ED3">
        <w:tc>
          <w:tcPr>
            <w:tcW w:w="93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Средняя группа.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Воспитатели: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Кужугет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А.Д.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рисунков «Мы за дружбу»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Ирина,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Доржу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Торе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Сумедей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Творческий конкурс </w:t>
            </w:r>
            <w:r w:rsidRPr="00401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Ирина,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Ногай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Диана,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Хомушку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Тензин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Дамба,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Сарыглар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Буяна,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Сайлык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Ак-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Диана, Торе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Сумедей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Олчат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Дарина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Чамды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Конкурс «Мисс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2022» среди девочек средней группы участвовали 12 воспитанниц.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08.04.2022г.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Дойбухаа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Айдын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Олчат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Дарина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.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Чамды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Даяна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Ирина.  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  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Гран – При «Мисс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-2022»</w:t>
            </w:r>
          </w:p>
          <w:p w:rsidR="00060D98" w:rsidRPr="00401202" w:rsidRDefault="00060D9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призы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«Мини - Мисс - 2022» 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Ирина.  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Номинация маленькая леди</w:t>
            </w:r>
          </w:p>
          <w:p w:rsidR="00060D98" w:rsidRPr="00401202" w:rsidRDefault="00060D98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ценный приз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Соревнование национальная борьба «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Хуреш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- 2022» возрастная группа 4-5 лет участвовали 9 воспитанников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23.03.2022г.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Сереков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Байыр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 Серен</w:t>
            </w:r>
            <w:proofErr w:type="gram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Арсен,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Шолбан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оол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  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третье место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второе место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первое место</w:t>
            </w:r>
          </w:p>
        </w:tc>
      </w:tr>
      <w:tr w:rsidR="00820ED3" w:rsidRPr="00401202" w:rsidTr="00820ED3">
        <w:tc>
          <w:tcPr>
            <w:tcW w:w="9339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Младшая группа.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Воспитатели: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И.А.,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820ED3" w:rsidRPr="00401202" w:rsidTr="00820ED3">
        <w:tc>
          <w:tcPr>
            <w:tcW w:w="21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Соревнование национальная борьба «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Хуреш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- 2022» возрастная группа 3 - 4 лет участвовали 5 воспитанников</w:t>
            </w:r>
          </w:p>
        </w:tc>
        <w:tc>
          <w:tcPr>
            <w:tcW w:w="204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Внутри садовский</w:t>
            </w:r>
          </w:p>
        </w:tc>
        <w:tc>
          <w:tcPr>
            <w:tcW w:w="13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23.03.2022г.</w:t>
            </w:r>
          </w:p>
        </w:tc>
        <w:tc>
          <w:tcPr>
            <w:tcW w:w="210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Ламажык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Александр,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proofErr w:type="gram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Юрий, 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Владимир.  Остальные участники получали номинации.</w:t>
            </w:r>
          </w:p>
        </w:tc>
        <w:tc>
          <w:tcPr>
            <w:tcW w:w="168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третье место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второе место</w:t>
            </w:r>
          </w:p>
          <w:p w:rsidR="00820ED3" w:rsidRPr="00401202" w:rsidRDefault="00820ED3" w:rsidP="00820ED3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Грамота первое место</w:t>
            </w:r>
          </w:p>
        </w:tc>
      </w:tr>
    </w:tbl>
    <w:p w:rsidR="00530D15" w:rsidRPr="00530D15" w:rsidRDefault="00820ED3" w:rsidP="00530D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br w:type="textWrapping" w:clear="all"/>
      </w:r>
      <w:r w:rsidR="00530D15"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</w:t>
      </w:r>
      <w:r w:rsidR="0053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30D15" w:rsidRPr="0053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 эти мероприятия позволили детям развить дружеские взаимоотношения, формировать уважительное отношение к окружающим, формировать умение договариваться в совместной игре.  В этом учебном году впускаем 20 воспитанников. Результат </w:t>
      </w:r>
      <w:proofErr w:type="gramStart"/>
      <w:r w:rsidR="00530D15" w:rsidRPr="0053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 конкурсов</w:t>
      </w:r>
      <w:proofErr w:type="gramEnd"/>
      <w:r w:rsidR="00530D15" w:rsidRPr="00530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творческая, инновационная  работа воспитателей.</w:t>
      </w:r>
    </w:p>
    <w:p w:rsidR="00530D15" w:rsidRPr="00530D15" w:rsidRDefault="00530D15" w:rsidP="005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D15" w:rsidRPr="00530D15" w:rsidRDefault="00530D15" w:rsidP="005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создана благоприятная обстановка для двигательной, игровой и</w:t>
      </w:r>
    </w:p>
    <w:p w:rsidR="00530D15" w:rsidRPr="00530D15" w:rsidRDefault="00530D15" w:rsidP="005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 активности и удовлетворения интереса к разнообразным видам</w:t>
      </w:r>
    </w:p>
    <w:p w:rsidR="00530D15" w:rsidRPr="00530D15" w:rsidRDefault="00530D15" w:rsidP="005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Оценить динамику достижений воспитанников, эффективность и</w:t>
      </w:r>
    </w:p>
    <w:p w:rsidR="00530D15" w:rsidRPr="00530D15" w:rsidRDefault="00530D15" w:rsidP="005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сбалансированность форм и методов работы позволяет мониторинг достижения детьми</w:t>
      </w:r>
    </w:p>
    <w:p w:rsidR="00530D15" w:rsidRPr="00530D15" w:rsidRDefault="00530D15" w:rsidP="005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итоговых результатов освоения основной общеобразовательной программы</w:t>
      </w:r>
    </w:p>
    <w:p w:rsidR="00530D15" w:rsidRPr="00530D15" w:rsidRDefault="00530D15" w:rsidP="005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образования, реализуемой в МБДОУ детский сад «</w:t>
      </w:r>
      <w:proofErr w:type="spellStart"/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530D1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00072" w:rsidRPr="00401202" w:rsidRDefault="00100072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C20C4" w:rsidRPr="00401202" w:rsidRDefault="008C20C4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IV. Оценка организации </w:t>
      </w:r>
      <w:proofErr w:type="spellStart"/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воспитательно</w:t>
      </w:r>
      <w:proofErr w:type="spellEnd"/>
      <w:r w:rsidR="004104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</w:t>
      </w:r>
      <w:r w:rsidR="004104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образовательного процесса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Основные формы организации образовательного процесса:</w:t>
      </w:r>
    </w:p>
    <w:p w:rsidR="00100072" w:rsidRPr="00401202" w:rsidRDefault="00100072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100072" w:rsidRPr="00401202" w:rsidRDefault="00100072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самостоятельная деятельность воспитанников под наблюдением педагогического работника.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Основная общеобразовательная программа дошкольного учреждения определяет содержание и организацию образовательного процесса для детей дошкольного возраста и направлена на формирование общей культуры, развитие физических, интеллектуальных и личностных качеств, обеспечивающих социальную успешность, сохранение и укрепление здоровья детей дошкольного возраста. Организация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4104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-образовательного процесса осуществляется на основании режима дня, сетки занятий, которые не превышают норм предельно допустимых нагрузок, соответствуют требованиям СанПиН и организуются педагогами Детского сада на основании перспективного и календарно-тематического планирования.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Занятия в рамках образовательной деятельности ведутся по подгруппам. Продолжительность занятий соответствует </w:t>
      </w:r>
      <w:hyperlink r:id="rId10" w:anchor="/document/99/573500115/ZAP2EI83I9/" w:history="1">
        <w:r w:rsidRPr="0040120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1.2.3685-21</w:t>
        </w:r>
      </w:hyperlink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составляет в группах с детьми:</w:t>
      </w:r>
    </w:p>
    <w:p w:rsidR="008C20C4" w:rsidRPr="00401202" w:rsidRDefault="008C20C4" w:rsidP="008C20C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1,5 до 3 лет — до 10 минут;</w:t>
      </w:r>
    </w:p>
    <w:p w:rsidR="008C20C4" w:rsidRPr="00401202" w:rsidRDefault="008C20C4" w:rsidP="008C20C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3 до 4 лет — до 15 минут;</w:t>
      </w:r>
    </w:p>
    <w:p w:rsidR="008C20C4" w:rsidRPr="00401202" w:rsidRDefault="008C20C4" w:rsidP="008C20C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4 до 5 лет — до 20 минут;</w:t>
      </w:r>
    </w:p>
    <w:p w:rsidR="008C20C4" w:rsidRPr="00401202" w:rsidRDefault="008C20C4" w:rsidP="008C20C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5 до 6 лет — до 25 минут;</w:t>
      </w:r>
    </w:p>
    <w:p w:rsidR="008C20C4" w:rsidRPr="00401202" w:rsidRDefault="008C20C4" w:rsidP="008C20C4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6 до 7 лет — до 30 минут.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100072" w:rsidRPr="00401202" w:rsidRDefault="00100072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Основной формой занятия является игра. Образовательная деятельность с детьми строится с учетом индивидуального особенностей детей и их способностей. Выявление образовательного процесса.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Чтобы не допустить распространения </w:t>
      </w:r>
      <w:proofErr w:type="spellStart"/>
      <w:r w:rsidR="0041045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</w:t>
      </w:r>
      <w:r w:rsidR="0041045A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вирусной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инфекции, администрация Детского сада в 202</w:t>
      </w:r>
      <w:r w:rsidR="00100072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2022 учебном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году продолжила соблюдать ограничительные и профилактические меры в соответствии с </w:t>
      </w:r>
      <w:hyperlink r:id="rId11" w:anchor="/document/99/565231806/" w:tgtFrame="_self" w:history="1">
        <w:r w:rsidRPr="0040120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СП 3.1/2.4.3598-20</w:t>
        </w:r>
      </w:hyperlink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ежедневный усиленный фильтр воспитанников и работников — термометрию с помощью бесконтактных термометров и опрос на наличие признаков инфекционных заболеваний. Лица с признаками инфекционных заболеваний изолируются, а Детский сад уведомляет территориальный орган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Роспотребнадзора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еженедельная генеральная уборка с применением дезинфицирующих средств, разведенных в концентрациях по вирусному режиму;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ежедневная влажная уборка с обработкой всех контактных поверхностей, игрушек и оборудования дезинфицирующими средствами;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дезинфекция посуды, столовых приборов после каждого использования;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бактерицидных установок в групповых комнатах;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частое проветривание групповых комнат в отсутствие воспитанников;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всех занятий в помещениях групповой ячейки или на открытом воздухе отдельно от других групп;</w:t>
      </w:r>
    </w:p>
    <w:p w:rsidR="008C20C4" w:rsidRPr="00401202" w:rsidRDefault="008C20C4" w:rsidP="008C20C4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требование о заключении врача об отсутствии медицинских противопоказаний для пребывания в Детском саду ребенка, который переболел или контактировал с больным COVID-19.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 течение года проводилась систематическая работа, направленная на сохранение и укрепление физического, психического и эмоционального здоровья детей, по профилактике нарушений осанки и плоскостопия у детей.</w:t>
      </w:r>
      <w:r w:rsidR="00100072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Педагоги детского сада ежегодна при организации образовательного процесса учитывают уровень здоровья детей</w:t>
      </w:r>
      <w:r w:rsidR="00291BB5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строят образовательную деятельность с учетом здоровья и индивидуальных особенностей детей.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291BB5" w:rsidRPr="00401202" w:rsidRDefault="00291BB5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физическом развитии дошкольного основными задачами для детского сада являются охрана и укрепление физического, психического здоровья детей, в том числе их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эмоциального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благополучия.</w:t>
      </w:r>
      <w:r w:rsidR="006B1986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Оздоровительный процесс включает в себе:</w:t>
      </w:r>
    </w:p>
    <w:p w:rsidR="00291BB5" w:rsidRPr="00401202" w:rsidRDefault="00291BB5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97D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профилактические, оздоровительные мероприятие;</w:t>
      </w:r>
    </w:p>
    <w:p w:rsidR="00B97D3C" w:rsidRPr="00401202" w:rsidRDefault="00B97D3C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общеукрепляющие </w:t>
      </w:r>
      <w:proofErr w:type="gram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терапию(</w:t>
      </w:r>
      <w:proofErr w:type="gram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витаминотерапия, полоскание горла, применение фитонцидов);</w:t>
      </w:r>
    </w:p>
    <w:p w:rsidR="00B97D3C" w:rsidRPr="00401202" w:rsidRDefault="00B97D3C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организацию рационального питания (четырехразовый режим питания);</w:t>
      </w:r>
    </w:p>
    <w:p w:rsidR="00B97D3C" w:rsidRPr="00401202" w:rsidRDefault="00B97D3C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гигиенические и противоэпидемиологические мероприятия;</w:t>
      </w:r>
    </w:p>
    <w:p w:rsidR="00B97D3C" w:rsidRPr="00401202" w:rsidRDefault="00B97D3C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двигательная активность</w:t>
      </w:r>
    </w:p>
    <w:p w:rsidR="00B97D3C" w:rsidRPr="00401202" w:rsidRDefault="00B97D3C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комплекс закаливающих мероприятий;</w:t>
      </w:r>
    </w:p>
    <w:p w:rsidR="00B97D3C" w:rsidRPr="00401202" w:rsidRDefault="00B1534B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использование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здоровьсберехающих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технологий и методов (дыхательная гимнастики, индивидуальные физические упражнения);</w:t>
      </w:r>
    </w:p>
    <w:p w:rsidR="00B1534B" w:rsidRPr="00401202" w:rsidRDefault="00B1534B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режим проветривания и кварцевая.</w:t>
      </w:r>
    </w:p>
    <w:p w:rsidR="00B1534B" w:rsidRPr="00401202" w:rsidRDefault="00B1534B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Благодаря создания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медико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педагогической условий и системе оздоровительных мероприятий показатели физического здоровья детей улучшились. Детей с</w:t>
      </w:r>
      <w:r w:rsidR="006B1986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6B1986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первой  группой</w:t>
      </w:r>
      <w:proofErr w:type="gramEnd"/>
      <w:r w:rsidR="006B1986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здоровья – 21 </w:t>
      </w:r>
      <w:r w:rsidR="0041045A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воспитанников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</w:t>
      </w:r>
      <w:r w:rsidR="006B1986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второй группой здоровья – 45 воспитанников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 третьей </w:t>
      </w:r>
      <w:r w:rsidR="006B1986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6B1986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 воспитанников, с четвертой – 0 </w:t>
      </w:r>
    </w:p>
    <w:p w:rsidR="00B1534B" w:rsidRPr="00401202" w:rsidRDefault="00E76E3B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1534B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Одним из основных направлений физкультурно – оздоровительной работы является создание оптимальных условий для двигательной активности детей, формирование у них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необходимых</w:t>
      </w:r>
      <w:r w:rsidR="00B1534B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двигательных умений и навыков, а также воспитание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положительного отношения к здоровому образу жизни. В групповых помещениях созданы физкультурно –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оздоровительные уголки. Функционирует спортивная площадка для организации двигательной активности на прогулке. Результаты мониторинга физического развития детей выявили положительную динамику физического развития. </w:t>
      </w:r>
    </w:p>
    <w:p w:rsidR="00E76E3B" w:rsidRPr="00401202" w:rsidRDefault="00E76E3B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 несмотря на проводимые мероприятия число дней, пропущенных одним ребенком по болезни, достаточна высокий. Показатель заболева</w:t>
      </w:r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емости складывается из длительного отсутствия одних и тех же детей, обусловлен возрастными особенностями детей младшего дошкольного возраста, первый год посещающих детский</w:t>
      </w:r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сад, увеличением числа детей </w:t>
      </w:r>
      <w:proofErr w:type="gramStart"/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хроническому заболеваниями</w:t>
      </w:r>
      <w:proofErr w:type="gramEnd"/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</w:t>
      </w:r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образовательный </w:t>
      </w:r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процесс в детском саду строится </w:t>
      </w:r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учетом требований </w:t>
      </w:r>
      <w:proofErr w:type="spellStart"/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</w:t>
      </w:r>
      <w:proofErr w:type="spellEnd"/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гигиенического режима в дошкольных учреждениях. Выполнение детьми программы осуществляется на хорошем уровне. </w:t>
      </w:r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Годовые</w:t>
      </w:r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задачи реализованы в полном </w:t>
      </w:r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объёме</w:t>
      </w:r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детском саду систематически организуются и проводится различные тематические мероприятия.</w:t>
      </w:r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Содержание </w:t>
      </w:r>
      <w:proofErr w:type="spellStart"/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936107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образовательной работы соответствует требованиям социального заказа (родителей), обеспечивает развитие детей за счет использования образовательной программы. Организации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 - ориентированный подход к детям.</w:t>
      </w:r>
      <w:r w:rsidR="007A103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40120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8C20C4" w:rsidRPr="00401202" w:rsidRDefault="008C20C4" w:rsidP="000B2AD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V. Оценка качества кадрового обеспечения</w:t>
      </w:r>
    </w:p>
    <w:p w:rsidR="00C05026" w:rsidRPr="00401202" w:rsidRDefault="00C05026" w:rsidP="0041045A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Детский сад укомплектован педагогами согласно штатному расписанию. Всего работают 25 человек. Педагогический коллектив детского сада насчитывается 6 воспитателя, 3 специалиста (музыкальный руководитель, учитель – логопед, хореограф) 1 заведующий, 15 </w:t>
      </w:r>
      <w:proofErr w:type="spellStart"/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содруников</w:t>
      </w:r>
      <w:proofErr w:type="spellEnd"/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C05026" w:rsidRPr="00401202" w:rsidRDefault="00C05026" w:rsidP="0041045A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 2021</w:t>
      </w:r>
      <w:r w:rsidR="00EE49B3"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-2022 учебный год педагогический</w:t>
      </w: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работни</w:t>
      </w:r>
      <w:r w:rsidR="00EE49B3"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 прошла аттестацию и получила</w:t>
      </w: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:rsidR="00C05026" w:rsidRPr="00401202" w:rsidRDefault="00EE49B3" w:rsidP="0041045A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Первую квалификационную категорию – 1 учитель логопед.</w:t>
      </w:r>
    </w:p>
    <w:p w:rsidR="00EE49B3" w:rsidRPr="00401202" w:rsidRDefault="00EE49B3" w:rsidP="0041045A">
      <w:p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Курсы повышения квалификации в 2022 году прошл</w:t>
      </w:r>
      <w:r w:rsidR="000B2ADE"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 7</w:t>
      </w: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</w:t>
      </w:r>
      <w:r w:rsidR="000B2ADE"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ботников детского сада, из них 7</w:t>
      </w: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педагога.</w:t>
      </w:r>
    </w:p>
    <w:p w:rsidR="00EE49B3" w:rsidRPr="00401202" w:rsidRDefault="00EE49B3" w:rsidP="00C05026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gramStart"/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 итогом</w:t>
      </w:r>
      <w:proofErr w:type="gramEnd"/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2022 года детский сад перешел на применение профессиональной стандартов. Из 9 педагог</w:t>
      </w:r>
      <w:r w:rsidR="00732190"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ических работников детского сада</w:t>
      </w: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все соответствуют квалификационной требованиям </w:t>
      </w:r>
      <w:proofErr w:type="spellStart"/>
      <w:r w:rsidR="00732190"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проф</w:t>
      </w:r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стандарта</w:t>
      </w:r>
      <w:proofErr w:type="spellEnd"/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«Педагог». Их должностные инструкции соответствуют трудовой функциям, установленным </w:t>
      </w:r>
      <w:proofErr w:type="spellStart"/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профстандартом</w:t>
      </w:r>
      <w:proofErr w:type="spellEnd"/>
      <w:r w:rsidRPr="0040120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«Педагог».</w:t>
      </w:r>
    </w:p>
    <w:p w:rsidR="000B2ADE" w:rsidRPr="00401202" w:rsidRDefault="000B2ADE" w:rsidP="000B2AD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12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2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6379"/>
        <w:gridCol w:w="1418"/>
      </w:tblGrid>
      <w:tr w:rsidR="000B2ADE" w:rsidRPr="00401202" w:rsidTr="00025670">
        <w:tc>
          <w:tcPr>
            <w:tcW w:w="8506" w:type="dxa"/>
            <w:gridSpan w:val="2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0B2ADE" w:rsidRPr="00401202" w:rsidTr="00025670">
        <w:trPr>
          <w:trHeight w:val="538"/>
        </w:trPr>
        <w:tc>
          <w:tcPr>
            <w:tcW w:w="2127" w:type="dxa"/>
            <w:vMerge w:val="restart"/>
          </w:tcPr>
          <w:p w:rsidR="000B2ADE" w:rsidRPr="00401202" w:rsidRDefault="000B2ADE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 образованию </w:t>
            </w: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B2ADE" w:rsidRPr="00401202" w:rsidTr="00025670">
        <w:trPr>
          <w:trHeight w:val="657"/>
        </w:trPr>
        <w:tc>
          <w:tcPr>
            <w:tcW w:w="2127" w:type="dxa"/>
            <w:vMerge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педагогическое образование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2ADE" w:rsidRPr="00401202" w:rsidTr="00025670">
        <w:trPr>
          <w:trHeight w:val="657"/>
        </w:trPr>
        <w:tc>
          <w:tcPr>
            <w:tcW w:w="2127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Не оконченный высший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B2ADE" w:rsidRPr="00401202" w:rsidTr="00025670">
        <w:trPr>
          <w:trHeight w:val="388"/>
        </w:trPr>
        <w:tc>
          <w:tcPr>
            <w:tcW w:w="2127" w:type="dxa"/>
            <w:vMerge w:val="restart"/>
          </w:tcPr>
          <w:p w:rsidR="000B2ADE" w:rsidRPr="00401202" w:rsidRDefault="000B2ADE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2.По стажу</w:t>
            </w: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2ADE" w:rsidRPr="00401202" w:rsidTr="00025670">
        <w:trPr>
          <w:trHeight w:val="275"/>
        </w:trPr>
        <w:tc>
          <w:tcPr>
            <w:tcW w:w="2127" w:type="dxa"/>
            <w:vMerge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B2ADE" w:rsidRPr="00401202" w:rsidTr="00025670">
        <w:trPr>
          <w:trHeight w:val="175"/>
        </w:trPr>
        <w:tc>
          <w:tcPr>
            <w:tcW w:w="2127" w:type="dxa"/>
            <w:vMerge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2ADE" w:rsidRPr="00401202" w:rsidTr="00025670">
        <w:trPr>
          <w:trHeight w:val="134"/>
        </w:trPr>
        <w:tc>
          <w:tcPr>
            <w:tcW w:w="2127" w:type="dxa"/>
            <w:vMerge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B2ADE" w:rsidRPr="00401202" w:rsidTr="00025670">
        <w:trPr>
          <w:trHeight w:val="463"/>
        </w:trPr>
        <w:tc>
          <w:tcPr>
            <w:tcW w:w="2127" w:type="dxa"/>
            <w:vMerge w:val="restart"/>
          </w:tcPr>
          <w:p w:rsidR="000B2ADE" w:rsidRPr="00401202" w:rsidRDefault="000B2ADE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3.По результатам аттестации </w:t>
            </w: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высшая квалификационная категория </w:t>
            </w:r>
          </w:p>
        </w:tc>
        <w:tc>
          <w:tcPr>
            <w:tcW w:w="1418" w:type="dxa"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B2ADE" w:rsidRPr="00401202" w:rsidTr="00025670">
        <w:trPr>
          <w:trHeight w:val="751"/>
        </w:trPr>
        <w:tc>
          <w:tcPr>
            <w:tcW w:w="2127" w:type="dxa"/>
            <w:vMerge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Pr="00401202" w:rsidRDefault="000B2ADE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</w:tc>
        <w:tc>
          <w:tcPr>
            <w:tcW w:w="1418" w:type="dxa"/>
          </w:tcPr>
          <w:p w:rsidR="000B2ADE" w:rsidRPr="00401202" w:rsidRDefault="00DC33DA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0B2ADE" w:rsidRPr="00401202" w:rsidTr="00025670">
        <w:trPr>
          <w:trHeight w:val="1350"/>
        </w:trPr>
        <w:tc>
          <w:tcPr>
            <w:tcW w:w="2127" w:type="dxa"/>
            <w:vMerge/>
          </w:tcPr>
          <w:p w:rsidR="000B2ADE" w:rsidRPr="00401202" w:rsidRDefault="000B2ADE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2ADE" w:rsidRDefault="000B2ADE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не имеют квалификационную категорию:</w:t>
            </w:r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хоеограф</w:t>
            </w:r>
            <w:proofErr w:type="spellEnd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Ногай</w:t>
            </w:r>
            <w:proofErr w:type="spellEnd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Алдынай</w:t>
            </w:r>
            <w:proofErr w:type="spellEnd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Байлан</w:t>
            </w:r>
            <w:proofErr w:type="spellEnd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184A88"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DC33DA" w:rsidRPr="00401202" w:rsidRDefault="00BD686B" w:rsidP="000B2A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 – С</w:t>
            </w:r>
            <w:r w:rsidR="00D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="00DC33DA">
              <w:rPr>
                <w:rFonts w:ascii="Times New Roman" w:eastAsia="Calibri" w:hAnsi="Times New Roman" w:cs="Times New Roman"/>
                <w:sz w:val="24"/>
                <w:szCs w:val="24"/>
              </w:rPr>
              <w:t>Шурумаа</w:t>
            </w:r>
            <w:proofErr w:type="spellEnd"/>
            <w:r w:rsidR="00DC3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33DA">
              <w:rPr>
                <w:rFonts w:ascii="Times New Roman" w:eastAsia="Calibri" w:hAnsi="Times New Roman" w:cs="Times New Roman"/>
                <w:sz w:val="24"/>
                <w:szCs w:val="24"/>
              </w:rPr>
              <w:t>Кунанбаевовна</w:t>
            </w:r>
            <w:proofErr w:type="spellEnd"/>
          </w:p>
          <w:p w:rsidR="000B2ADE" w:rsidRPr="00401202" w:rsidRDefault="000B2ADE" w:rsidP="00184A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2ADE" w:rsidRPr="00401202" w:rsidRDefault="00DC33DA" w:rsidP="000B2ADE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0B2ADE" w:rsidRPr="00401202" w:rsidRDefault="000B2ADE" w:rsidP="000B2A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ADE" w:rsidRPr="00401202" w:rsidRDefault="006B1986" w:rsidP="000B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</w:t>
      </w:r>
      <w:r w:rsidR="000B2ADE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педагоги Детского сада приняли участие:</w:t>
      </w:r>
    </w:p>
    <w:p w:rsidR="000B2ADE" w:rsidRPr="00401202" w:rsidRDefault="000B2ADE" w:rsidP="000B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муниципального этапа конкурса «Воспитатель года»</w:t>
      </w:r>
    </w:p>
    <w:p w:rsidR="000B2ADE" w:rsidRPr="00401202" w:rsidRDefault="000B2ADE" w:rsidP="000B2A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муниципальный </w:t>
      </w:r>
      <w:r w:rsidR="006B1986" w:rsidRPr="00401202">
        <w:rPr>
          <w:rFonts w:ascii="Times New Roman" w:eastAsia="Calibri" w:hAnsi="Times New Roman" w:cs="Times New Roman"/>
          <w:sz w:val="24"/>
          <w:szCs w:val="24"/>
        </w:rPr>
        <w:t>участие семинаров на 2021-2022</w:t>
      </w:r>
      <w:r w:rsidRPr="00401202">
        <w:rPr>
          <w:rFonts w:ascii="Times New Roman" w:eastAsia="Calibri" w:hAnsi="Times New Roman" w:cs="Times New Roman"/>
          <w:sz w:val="24"/>
          <w:szCs w:val="24"/>
        </w:rPr>
        <w:t xml:space="preserve"> учебный год все педагоги</w:t>
      </w:r>
    </w:p>
    <w:p w:rsidR="000B2ADE" w:rsidRPr="00401202" w:rsidRDefault="000B2ADE" w:rsidP="000B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Calibri" w:hAnsi="Times New Roman" w:cs="Times New Roman"/>
          <w:sz w:val="24"/>
          <w:szCs w:val="24"/>
        </w:rPr>
        <w:t>- регион</w:t>
      </w:r>
      <w:r w:rsidR="006B1986" w:rsidRPr="00401202">
        <w:rPr>
          <w:rFonts w:ascii="Times New Roman" w:eastAsia="Calibri" w:hAnsi="Times New Roman" w:cs="Times New Roman"/>
          <w:sz w:val="24"/>
          <w:szCs w:val="24"/>
        </w:rPr>
        <w:t>альный участие семинаров на 2021-2022</w:t>
      </w:r>
      <w:r w:rsidRPr="00401202">
        <w:rPr>
          <w:rFonts w:ascii="Times New Roman" w:eastAsia="Calibri" w:hAnsi="Times New Roman" w:cs="Times New Roman"/>
          <w:sz w:val="24"/>
          <w:szCs w:val="24"/>
        </w:rPr>
        <w:t xml:space="preserve"> учебный год все педагоги</w:t>
      </w:r>
    </w:p>
    <w:p w:rsidR="000B2ADE" w:rsidRPr="00401202" w:rsidRDefault="000B2ADE" w:rsidP="000B2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Детский сад укомплектован кадрами не полностью не хватает специалист по физическо</w:t>
      </w:r>
      <w:r w:rsidR="004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й культуре, психолог. Молодые п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саморазвиваются</w:t>
      </w:r>
      <w:proofErr w:type="spell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это в комплекте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0B2ADE" w:rsidRPr="00401202" w:rsidRDefault="000B2ADE" w:rsidP="00C05026">
      <w:pPr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20C4" w:rsidRPr="00DC33DA" w:rsidRDefault="006B1986" w:rsidP="008C20C4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DC33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 2021 – 2022 учебном </w:t>
      </w:r>
      <w:r w:rsidR="008C20C4" w:rsidRPr="00DC33D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году педагоги Детского сада приняли участие:</w:t>
      </w:r>
    </w:p>
    <w:p w:rsidR="0008148E" w:rsidRPr="00401202" w:rsidRDefault="0008148E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Педагоги повышают свой профессиональный уровень на КПГ, конкурсах профессионального мастерства, стажировках,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саморазвиваются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</w:t>
      </w:r>
    </w:p>
    <w:p w:rsidR="008C20C4" w:rsidRPr="00401202" w:rsidRDefault="0041045A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</w:t>
      </w:r>
      <w:r w:rsidR="008C20C4"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Участие педагогов в профессиональных конкурсах в 2021 году</w:t>
      </w:r>
    </w:p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2147"/>
        <w:gridCol w:w="8"/>
        <w:gridCol w:w="1406"/>
        <w:gridCol w:w="1699"/>
        <w:gridCol w:w="1761"/>
      </w:tblGrid>
      <w:tr w:rsidR="00ED28E8" w:rsidRPr="00401202" w:rsidTr="0041045A">
        <w:trPr>
          <w:tblHeader/>
        </w:trPr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участия</w:t>
            </w:r>
          </w:p>
        </w:tc>
      </w:tr>
      <w:tr w:rsidR="00060D98" w:rsidRPr="00401202" w:rsidTr="0041045A">
        <w:trPr>
          <w:tblHeader/>
        </w:trPr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98" w:rsidRPr="00401202" w:rsidRDefault="00060D98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 профессионального мастерство «Лучший руководитель»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98" w:rsidRPr="00401202" w:rsidRDefault="00060D98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Республиканский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98" w:rsidRPr="00401202" w:rsidRDefault="00060D98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98" w:rsidRPr="00401202" w:rsidRDefault="00060D98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Заведующий детского сада </w:t>
            </w:r>
            <w:proofErr w:type="spellStart"/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Маады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А.О.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0D98" w:rsidRPr="00401202" w:rsidRDefault="00060D98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</w:t>
            </w:r>
          </w:p>
          <w:p w:rsidR="00060D98" w:rsidRPr="00401202" w:rsidRDefault="00060D98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денежный приз</w:t>
            </w:r>
          </w:p>
        </w:tc>
      </w:tr>
      <w:tr w:rsidR="00ED28E8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Онлайн – конкурс «Творческий воспитатель» 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720" w:rsidRPr="00401202" w:rsidRDefault="00C85720" w:rsidP="00ED28E8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ХертекВ.М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C20C4" w:rsidRPr="00401202" w:rsidRDefault="00C85720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 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Салчак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</w:t>
            </w:r>
          </w:p>
        </w:tc>
      </w:tr>
      <w:tr w:rsidR="00ED28E8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конкурс «Математика в повседневной жизни детского сада» 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8C20C4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41045A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ED28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педагогического мастерства «Воспитатель года  – 2022»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ED28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Внутрисадовский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Сагда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 – Сал Ш.К.</w:t>
            </w:r>
          </w:p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Шыырап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5720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Грамоты за участие</w:t>
            </w:r>
          </w:p>
        </w:tc>
      </w:tr>
      <w:tr w:rsidR="00ED28E8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педагогического мастерства «Воспитатель года Бай – Тайги – 2022»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85720" w:rsidRPr="00401202" w:rsidRDefault="00C85720" w:rsidP="00ED28E8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Т.М.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20C4" w:rsidRPr="00401202" w:rsidRDefault="00C85720" w:rsidP="00ED28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 </w:t>
            </w:r>
          </w:p>
        </w:tc>
      </w:tr>
      <w:tr w:rsidR="00AB3F8F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номинации «Дети и деньги» республиканского заочного конкурса «Путь к успеху в мире денег»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Грамота занявшие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</w:t>
            </w:r>
          </w:p>
        </w:tc>
      </w:tr>
      <w:tr w:rsidR="00AB3F8F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конкурс </w:t>
            </w: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олимпиады «</w:t>
            </w: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15-19 ноября 2021г.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Calibri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41045A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«День Здоровья - 2022»: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B3F8F" w:rsidRPr="00401202" w:rsidRDefault="00AB3F8F" w:rsidP="00AB3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1045A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Творческий конкурс «День Земли - 2022»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41045A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Творческий конкурс </w:t>
            </w:r>
            <w:r w:rsidRPr="00401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AB3F8F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2 этапе Пятого очного межрегионального конкурса творческих работ «Таланты </w:t>
            </w: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Енисейской Сибири!» номинация: Творческие рисунки Тема Этапа: Я знаю ПДД </w:t>
            </w:r>
          </w:p>
        </w:tc>
        <w:tc>
          <w:tcPr>
            <w:tcW w:w="220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Всероссийский </w:t>
            </w:r>
          </w:p>
        </w:tc>
        <w:tc>
          <w:tcPr>
            <w:tcW w:w="1125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Сагды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 – Сал Ш.К.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F8F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 xml:space="preserve">Творческий конкурс </w:t>
            </w:r>
            <w:r w:rsidRPr="004012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«Космос глазами ребенка»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210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1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15.04.2022г.</w:t>
            </w: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Дипломы 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 w:eastAsia="ru-RU"/>
              </w:rPr>
              <w:t>II</w:t>
            </w: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AB3F8F" w:rsidRPr="00401202" w:rsidTr="0041045A">
        <w:tc>
          <w:tcPr>
            <w:tcW w:w="23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Конкурс рисунков «Мы за дружбу» </w:t>
            </w:r>
          </w:p>
        </w:tc>
        <w:tc>
          <w:tcPr>
            <w:tcW w:w="2210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11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40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84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3F8F" w:rsidRPr="00401202" w:rsidRDefault="00AB3F8F" w:rsidP="00AB3F8F">
            <w:pPr>
              <w:spacing w:after="150" w:line="255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0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Благодарность</w:t>
            </w:r>
          </w:p>
        </w:tc>
      </w:tr>
    </w:tbl>
    <w:p w:rsidR="00A57F6A" w:rsidRDefault="00A57F6A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C20C4" w:rsidRPr="0041045A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 в Детском саду созданы кадровые условия, обеспечивающие качественную реализацию образовательной программы в соответствии с требованиями обновления дошкольного образования. В учреждении созданы условия для непрерывного профессионального развития педагогических работников через систему методических мероприятий в Детском саду.</w:t>
      </w:r>
      <w:r w:rsidR="0008148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Педагоги МБДОУ детского сада «</w:t>
      </w:r>
      <w:proofErr w:type="spellStart"/>
      <w:r w:rsidR="0008148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Аян</w:t>
      </w:r>
      <w:proofErr w:type="spellEnd"/>
      <w:r w:rsidR="0008148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зарекомендовали себя</w:t>
      </w:r>
      <w:r w:rsidR="00F17A3F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инициативный творческий коллектив, умеющий найти индивидуальный подход к каждому ребенку, помочь раскрыть и развить его способности</w:t>
      </w:r>
      <w:r w:rsidR="00E369A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Таким </w:t>
      </w:r>
      <w:r w:rsidR="00F17A3F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образом, система </w:t>
      </w:r>
      <w:proofErr w:type="spellStart"/>
      <w:r w:rsidR="00F17A3F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психолого</w:t>
      </w:r>
      <w:proofErr w:type="spellEnd"/>
      <w:r w:rsidR="00F17A3F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педагогического сопровождения педагогов, уровень профессиональной под готовности и мастерства, их творческих потенциал, стремление к повышению своего теоретического уровня позволяют педагогам создать комфортные условия в группах, грамотно и успешно строить педагогический процесс с учетом требований ФГОС ДО. Однако необходимо педагогам и узким </w:t>
      </w:r>
      <w:r w:rsidR="00E369A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специалистам </w:t>
      </w:r>
      <w:r w:rsidR="00F17A3F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более активно принимать участие в методических мероприятиях разного уровня, так как это</w:t>
      </w:r>
      <w:r w:rsidR="00E369A3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во – первых, учитывается при прохождении процедуры экспертизы во время аттестации педагогического работника, а во – вторых, играет большую роль в повышении рейтинга детского сада.</w:t>
      </w:r>
      <w:r w:rsidR="00F17A3F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40120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</w:p>
    <w:p w:rsidR="00E369A3" w:rsidRPr="00401202" w:rsidRDefault="00E369A3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8C20C4" w:rsidRPr="00401202" w:rsidRDefault="008C20C4" w:rsidP="0041045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VI. Оценка учебно-методического и библиотечно-информационного обеспечения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Детском саду библиотека является составной частью методической службы. 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 в соответствии с обязательной частью ООП.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Детский сад пополнил учебно-методический комплект к основной 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серии «Мир в картинках»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картины для рассматривания, плакаты;</w:t>
      </w:r>
    </w:p>
    <w:p w:rsidR="00E369A3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комплексы для оформления родительских уголков.</w:t>
      </w:r>
    </w:p>
    <w:p w:rsidR="00D5346C" w:rsidRPr="00401202" w:rsidRDefault="00D5346C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комплексный демонстрационный материал «Бабушкины сказки» (тувинские русские сказки)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Оборудование и оснащение методического кабинета </w:t>
      </w:r>
      <w:proofErr w:type="gram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достаточно</w:t>
      </w:r>
      <w:proofErr w:type="gram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E369A3" w:rsidRPr="00401202" w:rsidRDefault="00A57F6A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д</w:t>
      </w:r>
      <w:r w:rsidR="00E369A3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 включает: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информационно-телекоммун</w:t>
      </w:r>
      <w:r w:rsidR="006B1986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икационное оборудование – в 2021-2022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не пополнилось;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программное обеспечение – позволяет работать с текстовыми редакторами, интернет -ресурсами.</w:t>
      </w:r>
    </w:p>
    <w:p w:rsidR="00E369A3" w:rsidRPr="00401202" w:rsidRDefault="00E369A3" w:rsidP="00E369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Вывод: в детском саду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C20C4" w:rsidRPr="00401202" w:rsidRDefault="008C20C4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VII. Оценка материально-технической базы</w:t>
      </w:r>
    </w:p>
    <w:p w:rsidR="00E369A3" w:rsidRPr="00401202" w:rsidRDefault="00E369A3" w:rsidP="00E369A3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сформировано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групповые помещения – 3;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кабинет заведующего – 1;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методический кабинет – 1;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пищеблок – 1;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медицинский кабинет – 1;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прачечная – 1;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танцевальный музыкальный мини – зал – 1;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зону.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2020-2021 учебном году Детский сад провел текущий ремонт </w:t>
      </w:r>
      <w:proofErr w:type="gram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групп</w:t>
      </w:r>
      <w:proofErr w:type="gramEnd"/>
      <w:r w:rsidR="005E0319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медкабинета, музыкального мини - зала, построили новые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игровые оборудование на участке. </w:t>
      </w:r>
      <w:r w:rsidR="005E0319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69A3" w:rsidRPr="00401202" w:rsidRDefault="00E369A3" w:rsidP="00E369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8C20C4" w:rsidRPr="00401202" w:rsidRDefault="008C20C4" w:rsidP="00324CE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sz w:val="24"/>
          <w:szCs w:val="24"/>
          <w:bdr w:val="single" w:sz="6" w:space="16" w:color="E2DFDD" w:frame="1"/>
          <w:shd w:val="clear" w:color="auto" w:fill="FFFFFF"/>
          <w:lang w:eastAsia="ru-RU"/>
        </w:rPr>
        <w:br/>
      </w:r>
    </w:p>
    <w:p w:rsidR="008C20C4" w:rsidRPr="00401202" w:rsidRDefault="00324CEC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Летом 2021 </w:t>
      </w:r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 Детский сад провел закупку и дооснастил помещения пищеблока новым оборудованием в соответствии с требованиями </w:t>
      </w:r>
      <w:hyperlink r:id="rId12" w:anchor="/document/99/573500115/" w:tgtFrame="_self" w:history="1">
        <w:r w:rsidR="008C20C4" w:rsidRPr="0040120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1.2.3685-21</w:t>
        </w:r>
      </w:hyperlink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hyperlink r:id="rId13" w:anchor="/document/99/566276706/" w:tgtFrame="_self" w:history="1">
        <w:r w:rsidR="008C20C4" w:rsidRPr="0040120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СанПиН 2.3/2.4.3590-20</w:t>
        </w:r>
      </w:hyperlink>
      <w:r w:rsidR="008C20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складе пищеб</w:t>
      </w:r>
      <w:r w:rsidR="00A5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лока </w:t>
      </w:r>
      <w:proofErr w:type="gramStart"/>
      <w:r w:rsidR="00A57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установили </w:t>
      </w:r>
      <w:r w:rsidR="007B57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 1</w:t>
      </w:r>
      <w:proofErr w:type="gram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холодильных </w:t>
      </w:r>
      <w:r w:rsidR="007B57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7B57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морозилник</w:t>
      </w:r>
      <w:proofErr w:type="spellEnd"/>
      <w:r w:rsidR="007B57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Оборудовали комнату приема пищи работников пищеблока производственным столом, электроплитой, среднетемпературным холодильным шкафом, стеллажом, моечной ванной и раковиной для мытья рук.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</w:t>
      </w:r>
      <w:r w:rsidR="00324CEC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2022 году необходимо продолжить модернизации цифрового обучающего оборудования и программного обеспечения, определить источники финансирования закупки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C20C4" w:rsidRPr="00401202" w:rsidRDefault="008C20C4" w:rsidP="008C20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VIII. Оценка функционирования внутренней системы оценки качества образования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Система качества дошкольного образования в Детском саду рассматривается как система контроля внутри ДОУ, которая включает в себя интегративные качества:</w:t>
      </w:r>
    </w:p>
    <w:p w:rsidR="008C20C4" w:rsidRPr="00401202" w:rsidRDefault="008C20C4" w:rsidP="008C20C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качество методической работы;</w:t>
      </w:r>
    </w:p>
    <w:p w:rsidR="008C20C4" w:rsidRPr="00401202" w:rsidRDefault="008C20C4" w:rsidP="008C20C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качество </w:t>
      </w:r>
      <w:proofErr w:type="spellStart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-образовательного процесса;</w:t>
      </w:r>
    </w:p>
    <w:p w:rsidR="008C20C4" w:rsidRPr="00401202" w:rsidRDefault="008C20C4" w:rsidP="008C20C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качество взаимодействия с родителями;</w:t>
      </w:r>
    </w:p>
    <w:p w:rsidR="008C20C4" w:rsidRPr="00401202" w:rsidRDefault="008C20C4" w:rsidP="008C20C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качество работы с педагогическими кадрами;</w:t>
      </w:r>
    </w:p>
    <w:p w:rsidR="008C20C4" w:rsidRPr="00401202" w:rsidRDefault="008C20C4" w:rsidP="008C20C4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качество развивающей предметно-пространственной среды.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 целью повышения эффективности учебно-воспитательной деятельности применяется педагогический мониторинг, который дает качественную и своевременную информацию, необходимую для принятия управленческих решений.</w:t>
      </w:r>
    </w:p>
    <w:p w:rsidR="00324CEC" w:rsidRPr="00401202" w:rsidRDefault="0041045A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утверждено Положение о внутренней системе оценки ка</w:t>
      </w:r>
      <w:r w:rsidR="007B57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чества образования от 14.09.2021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Мониторинг качества образовательной деятельно</w:t>
      </w:r>
      <w:r w:rsidR="007B57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2021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показал хорошую работу педагогического коллектива по всем показателям. Состояния здоровья и физического развития воспитанников удовлетворительные. 82 процентов детей успешно освоили образовательную программу дошкольного образования в своей возраст</w:t>
      </w:r>
      <w:r w:rsidR="007B57C4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группе. Воспитанники подготовительной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показали хорошие показатели готовности к школьному обучению.  В течение года воспитанники Детского сада успешно участвовали в конкурсах и мероприятиях различного уровня через интернет.</w:t>
      </w:r>
    </w:p>
    <w:p w:rsidR="00324CEC" w:rsidRPr="00401202" w:rsidRDefault="007B57C4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период с 15.10.2021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о 19.10.2021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проводилось анкетирование 78 </w:t>
      </w:r>
      <w:r w:rsidR="00324CEC"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родителей, получены следующие результаты:</w:t>
      </w:r>
    </w:p>
    <w:p w:rsidR="00324CEC" w:rsidRPr="00401202" w:rsidRDefault="00324CEC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получателей услуг, положительно оценивающих доброжелательность и вежливость работников организации, - 80 процент;</w:t>
      </w:r>
    </w:p>
    <w:p w:rsidR="00324CEC" w:rsidRPr="00401202" w:rsidRDefault="00324CEC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получателей услуг, удовлетворенных компетентностью работников организации – 72 процента;</w:t>
      </w:r>
    </w:p>
    <w:p w:rsidR="00324CEC" w:rsidRPr="00401202" w:rsidRDefault="00324CEC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получателей услуг, удовлетворенных материально-техническим обеспечением организации – 65 процентов;</w:t>
      </w:r>
    </w:p>
    <w:p w:rsidR="00324CEC" w:rsidRPr="00401202" w:rsidRDefault="00324CEC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получателей услуг, удовлетворенных </w:t>
      </w:r>
      <w:proofErr w:type="gram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  предоставляемых</w:t>
      </w:r>
      <w:proofErr w:type="gram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 – 84 процента;</w:t>
      </w:r>
    </w:p>
    <w:p w:rsidR="00324CEC" w:rsidRPr="00401202" w:rsidRDefault="00324CEC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доля получателей услуг, которые готовы рекомендовать организацию родственникам и знакомым </w:t>
      </w:r>
      <w:r w:rsidRPr="004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92 </w:t>
      </w: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процента.</w:t>
      </w:r>
    </w:p>
    <w:p w:rsidR="00324CEC" w:rsidRPr="00401202" w:rsidRDefault="00324CEC" w:rsidP="00324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 родителей</w:t>
      </w:r>
      <w:proofErr w:type="gramEnd"/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показало высокую степень удовлетворенности качеством предоставляемых услуг.</w:t>
      </w:r>
    </w:p>
    <w:p w:rsidR="00324CEC" w:rsidRPr="00401202" w:rsidRDefault="00324CEC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Результаты анализа опроса родителей (законных представителей) об оценке применения Детским садом дистанционных технологий свидетельствуют </w:t>
      </w:r>
      <w:r w:rsidR="0041045A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достаточном</w:t>
      </w:r>
      <w:r w:rsidR="007B57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уровне </w:t>
      </w:r>
      <w:r w:rsidR="0041045A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удовлетворённости</w:t>
      </w:r>
      <w:r w:rsidR="007B57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качеством образовательной деятельности в ди</w:t>
      </w:r>
      <w:r w:rsidR="00A57F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станционном режиме. </w:t>
      </w:r>
      <w:proofErr w:type="gramStart"/>
      <w:r w:rsidR="00A57F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 ,</w:t>
      </w:r>
      <w:proofErr w:type="gramEnd"/>
      <w:r w:rsidR="00A57F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105,8</w:t>
      </w:r>
      <w:r w:rsidR="007B57C4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% родителей отмечает что работа воспитателей</w:t>
      </w:r>
      <w:r w:rsidR="000B2AD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 подготовка дистанционной режиме было качественной. 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8C20C4" w:rsidRPr="00401202" w:rsidRDefault="008C20C4" w:rsidP="008C20C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Вывод:</w:t>
      </w:r>
      <w:r w:rsidR="000B2AD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детском саду выстроена четкая система методического контроля и анализа результативности </w:t>
      </w:r>
      <w:proofErr w:type="spellStart"/>
      <w:r w:rsidR="000B2AD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="000B2ADE"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 образовательного процесса по всем направлениям развития дошкольника и функционирования детского сада в целом.</w:t>
      </w:r>
      <w:r w:rsidRPr="0040120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84A88" w:rsidRPr="00401202" w:rsidRDefault="00184A88" w:rsidP="00184A88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Статистическая часть</w:t>
      </w:r>
    </w:p>
    <w:p w:rsidR="00184A88" w:rsidRPr="00401202" w:rsidRDefault="00184A88" w:rsidP="00184A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184A88" w:rsidRPr="00401202" w:rsidRDefault="00184A88" w:rsidP="00184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2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приведены по состоянию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564"/>
        <w:gridCol w:w="1890"/>
        <w:gridCol w:w="1891"/>
      </w:tblGrid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 в том числе обучающиеся: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режиме полного дня(8 -10,5 часов)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23" w:type="dxa"/>
          </w:tcPr>
          <w:p w:rsidR="00184A88" w:rsidRPr="00401202" w:rsidRDefault="00791B33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791B33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режиме кратковременного пребывания (3-5 часов)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10 (13%)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семейного образования с психолого-педагогическим сопровождением, которое организует детский сад 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84A88" w:rsidRPr="00401202" w:rsidRDefault="00EC5B19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10(18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от трех до семи лет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84A88" w:rsidRPr="00401202" w:rsidRDefault="00EC5B19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8-10,5 часового пребывания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84A88" w:rsidRPr="00401202" w:rsidRDefault="00791B33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12-14 часового пребывания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воспитанников с ФНР, ФФНР от общей численности воспитанников, которые получают услуги: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84A88" w:rsidRPr="00401202" w:rsidRDefault="00EC5B19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20 (26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Обучение по образовательной программе дошкольного образования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791B33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Присмотр и уходу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791B33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6 (0,8%)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10 (13%)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 (0,9%)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3  (0,5%)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с высшей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B19" w:rsidRPr="004012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(10%)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1 (0.3%)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EC5B19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(0,9%)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которых составляет: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C5B19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10(13%)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до 30 лет 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AF131F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0 (%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55 лет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AF131F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Численность (удельный вес) педагогических  и административно-хозяйственных работников, которые</w:t>
            </w:r>
            <w:r w:rsidR="00AF131F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за 2021-2022</w:t>
            </w: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890" w:type="dxa"/>
          </w:tcPr>
          <w:p w:rsidR="00184A88" w:rsidRPr="00401202" w:rsidRDefault="00AF131F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923" w:type="dxa"/>
          </w:tcPr>
          <w:p w:rsidR="00184A88" w:rsidRPr="00401202" w:rsidRDefault="00401202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F131F" w:rsidRPr="004012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923" w:type="dxa"/>
          </w:tcPr>
          <w:p w:rsidR="00184A88" w:rsidRPr="00401202" w:rsidRDefault="00AF131F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4A88" w:rsidRPr="00401202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педагога психолога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4A88" w:rsidRPr="00401202" w:rsidTr="00025670">
        <w:tc>
          <w:tcPr>
            <w:tcW w:w="9571" w:type="dxa"/>
            <w:gridSpan w:val="3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Инфраструктура 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2 кв. м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890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890" w:type="dxa"/>
            <w:vMerge w:val="restart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Музыкальный мини - зал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84A88" w:rsidRPr="00401202" w:rsidTr="00025670">
        <w:tc>
          <w:tcPr>
            <w:tcW w:w="5758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890" w:type="dxa"/>
            <w:vMerge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4A88" w:rsidRPr="00401202" w:rsidRDefault="00184A88" w:rsidP="0018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20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91B33" w:rsidRPr="00401202" w:rsidRDefault="00791B33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</w:p>
    <w:p w:rsidR="00084FCD" w:rsidRPr="00401202" w:rsidRDefault="00184A88">
      <w:pPr>
        <w:rPr>
          <w:rFonts w:ascii="Times New Roman" w:hAnsi="Times New Roman" w:cs="Times New Roman"/>
          <w:sz w:val="24"/>
          <w:szCs w:val="24"/>
        </w:rPr>
      </w:pPr>
      <w:r w:rsidRPr="00401202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инфраструктуры, которая соответствует </w:t>
      </w:r>
      <w:r w:rsidR="00791B33" w:rsidRPr="00401202">
        <w:rPr>
          <w:rFonts w:ascii="Times New Roman" w:hAnsi="Times New Roman" w:cs="Times New Roman"/>
          <w:sz w:val="24"/>
          <w:szCs w:val="24"/>
        </w:rPr>
        <w:t>требованиям</w:t>
      </w:r>
      <w:r w:rsidRPr="00401202">
        <w:rPr>
          <w:rFonts w:ascii="Times New Roman" w:hAnsi="Times New Roman" w:cs="Times New Roman"/>
          <w:sz w:val="24"/>
          <w:szCs w:val="24"/>
        </w:rPr>
        <w:t xml:space="preserve"> СП 2.4.36468 – 20 «</w:t>
      </w:r>
      <w:proofErr w:type="spellStart"/>
      <w:r w:rsidRPr="00401202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401202">
        <w:rPr>
          <w:rFonts w:ascii="Times New Roman" w:hAnsi="Times New Roman" w:cs="Times New Roman"/>
          <w:sz w:val="24"/>
          <w:szCs w:val="24"/>
        </w:rPr>
        <w:t xml:space="preserve"> – эпидемиологические требования к организациям </w:t>
      </w:r>
      <w:r w:rsidR="00791B33" w:rsidRPr="00401202">
        <w:rPr>
          <w:rFonts w:ascii="Times New Roman" w:hAnsi="Times New Roman" w:cs="Times New Roman"/>
          <w:sz w:val="24"/>
          <w:szCs w:val="24"/>
        </w:rPr>
        <w:t>воспитания</w:t>
      </w:r>
      <w:r w:rsidRPr="00401202">
        <w:rPr>
          <w:rFonts w:ascii="Times New Roman" w:hAnsi="Times New Roman" w:cs="Times New Roman"/>
          <w:sz w:val="24"/>
          <w:szCs w:val="24"/>
        </w:rPr>
        <w:t xml:space="preserve"> и обучения, отдыха и оздоровления детей и </w:t>
      </w:r>
      <w:proofErr w:type="gramStart"/>
      <w:r w:rsidRPr="00401202">
        <w:rPr>
          <w:rFonts w:ascii="Times New Roman" w:hAnsi="Times New Roman" w:cs="Times New Roman"/>
          <w:sz w:val="24"/>
          <w:szCs w:val="24"/>
        </w:rPr>
        <w:t>молодежи»  и</w:t>
      </w:r>
      <w:proofErr w:type="gramEnd"/>
      <w:r w:rsidRPr="00401202">
        <w:rPr>
          <w:rFonts w:ascii="Times New Roman" w:hAnsi="Times New Roman" w:cs="Times New Roman"/>
          <w:sz w:val="24"/>
          <w:szCs w:val="24"/>
        </w:rPr>
        <w:t xml:space="preserve"> позволяет реализовать образовательные программы в полном объеме в соответствии с ФГОС ДО.</w:t>
      </w:r>
    </w:p>
    <w:p w:rsidR="00184A88" w:rsidRPr="00401202" w:rsidRDefault="00184A88">
      <w:pPr>
        <w:rPr>
          <w:rFonts w:ascii="Times New Roman" w:hAnsi="Times New Roman" w:cs="Times New Roman"/>
          <w:sz w:val="24"/>
          <w:szCs w:val="24"/>
        </w:rPr>
      </w:pPr>
      <w:r w:rsidRPr="00401202">
        <w:rPr>
          <w:rFonts w:ascii="Times New Roman" w:hAnsi="Times New Roman" w:cs="Times New Roman"/>
          <w:sz w:val="24"/>
          <w:szCs w:val="24"/>
        </w:rPr>
        <w:t>Детский сад у</w:t>
      </w:r>
      <w:r w:rsidR="00791B33" w:rsidRPr="00401202">
        <w:rPr>
          <w:rFonts w:ascii="Times New Roman" w:hAnsi="Times New Roman" w:cs="Times New Roman"/>
          <w:sz w:val="24"/>
          <w:szCs w:val="24"/>
        </w:rPr>
        <w:t>комплектован достаточным количеством педагогическим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184A88" w:rsidRPr="0040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4E"/>
    <w:multiLevelType w:val="multilevel"/>
    <w:tmpl w:val="D968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83B21"/>
    <w:multiLevelType w:val="multilevel"/>
    <w:tmpl w:val="422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81636"/>
    <w:multiLevelType w:val="multilevel"/>
    <w:tmpl w:val="7FB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17E8"/>
    <w:multiLevelType w:val="multilevel"/>
    <w:tmpl w:val="A232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8005C"/>
    <w:multiLevelType w:val="multilevel"/>
    <w:tmpl w:val="067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92555"/>
    <w:multiLevelType w:val="multilevel"/>
    <w:tmpl w:val="B72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E6F2D"/>
    <w:multiLevelType w:val="multilevel"/>
    <w:tmpl w:val="D44A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629A7"/>
    <w:multiLevelType w:val="multilevel"/>
    <w:tmpl w:val="497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82070"/>
    <w:multiLevelType w:val="multilevel"/>
    <w:tmpl w:val="3F9A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44E0A"/>
    <w:multiLevelType w:val="multilevel"/>
    <w:tmpl w:val="2B8A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A7554"/>
    <w:multiLevelType w:val="hybridMultilevel"/>
    <w:tmpl w:val="A882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A7603"/>
    <w:multiLevelType w:val="multilevel"/>
    <w:tmpl w:val="2A4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11F6E"/>
    <w:multiLevelType w:val="hybridMultilevel"/>
    <w:tmpl w:val="ED04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50F2C"/>
    <w:multiLevelType w:val="multilevel"/>
    <w:tmpl w:val="83B0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91966"/>
    <w:multiLevelType w:val="hybridMultilevel"/>
    <w:tmpl w:val="6112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55FB6"/>
    <w:multiLevelType w:val="hybridMultilevel"/>
    <w:tmpl w:val="FCA6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54819"/>
    <w:multiLevelType w:val="multilevel"/>
    <w:tmpl w:val="6B7A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113DC"/>
    <w:multiLevelType w:val="multilevel"/>
    <w:tmpl w:val="3B3C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9D6093"/>
    <w:multiLevelType w:val="hybridMultilevel"/>
    <w:tmpl w:val="F7FC30D8"/>
    <w:lvl w:ilvl="0" w:tplc="7234D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90039"/>
    <w:multiLevelType w:val="hybridMultilevel"/>
    <w:tmpl w:val="853E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C5CC8"/>
    <w:multiLevelType w:val="multilevel"/>
    <w:tmpl w:val="5718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E3DF2"/>
    <w:multiLevelType w:val="multilevel"/>
    <w:tmpl w:val="657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1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0"/>
  </w:num>
  <w:num w:numId="13">
    <w:abstractNumId w:val="5"/>
  </w:num>
  <w:num w:numId="14">
    <w:abstractNumId w:val="17"/>
  </w:num>
  <w:num w:numId="15">
    <w:abstractNumId w:val="20"/>
  </w:num>
  <w:num w:numId="16">
    <w:abstractNumId w:val="16"/>
  </w:num>
  <w:num w:numId="17">
    <w:abstractNumId w:val="12"/>
  </w:num>
  <w:num w:numId="18">
    <w:abstractNumId w:val="18"/>
  </w:num>
  <w:num w:numId="19">
    <w:abstractNumId w:val="15"/>
  </w:num>
  <w:num w:numId="20">
    <w:abstractNumId w:val="19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F2"/>
    <w:rsid w:val="000042FC"/>
    <w:rsid w:val="00025670"/>
    <w:rsid w:val="00043B78"/>
    <w:rsid w:val="00052E0A"/>
    <w:rsid w:val="00060D98"/>
    <w:rsid w:val="0007459B"/>
    <w:rsid w:val="0008053D"/>
    <w:rsid w:val="0008148E"/>
    <w:rsid w:val="00084FCD"/>
    <w:rsid w:val="0008751E"/>
    <w:rsid w:val="000A13F1"/>
    <w:rsid w:val="000B2ADE"/>
    <w:rsid w:val="000B4065"/>
    <w:rsid w:val="00100072"/>
    <w:rsid w:val="00115467"/>
    <w:rsid w:val="00145AED"/>
    <w:rsid w:val="001700E7"/>
    <w:rsid w:val="00184A88"/>
    <w:rsid w:val="001B22E2"/>
    <w:rsid w:val="001C0304"/>
    <w:rsid w:val="002629F4"/>
    <w:rsid w:val="00291BB5"/>
    <w:rsid w:val="002C75FD"/>
    <w:rsid w:val="00324CEC"/>
    <w:rsid w:val="00331399"/>
    <w:rsid w:val="003622C3"/>
    <w:rsid w:val="003970E8"/>
    <w:rsid w:val="00401202"/>
    <w:rsid w:val="0041045A"/>
    <w:rsid w:val="00451BB5"/>
    <w:rsid w:val="00457641"/>
    <w:rsid w:val="005020F2"/>
    <w:rsid w:val="0052506B"/>
    <w:rsid w:val="00530D15"/>
    <w:rsid w:val="0055055B"/>
    <w:rsid w:val="005E0319"/>
    <w:rsid w:val="00612A7E"/>
    <w:rsid w:val="006204B1"/>
    <w:rsid w:val="006221D5"/>
    <w:rsid w:val="00630E92"/>
    <w:rsid w:val="006B1986"/>
    <w:rsid w:val="00732190"/>
    <w:rsid w:val="00772161"/>
    <w:rsid w:val="00791583"/>
    <w:rsid w:val="00791B33"/>
    <w:rsid w:val="007A103C"/>
    <w:rsid w:val="007B57C4"/>
    <w:rsid w:val="007D3070"/>
    <w:rsid w:val="00820ED3"/>
    <w:rsid w:val="00882DA3"/>
    <w:rsid w:val="008B014C"/>
    <w:rsid w:val="008C20C4"/>
    <w:rsid w:val="008E13C9"/>
    <w:rsid w:val="00905806"/>
    <w:rsid w:val="00936107"/>
    <w:rsid w:val="009837C3"/>
    <w:rsid w:val="00A1705C"/>
    <w:rsid w:val="00A57F6A"/>
    <w:rsid w:val="00A73027"/>
    <w:rsid w:val="00A84DF8"/>
    <w:rsid w:val="00AB3F8F"/>
    <w:rsid w:val="00AC124B"/>
    <w:rsid w:val="00AC4A27"/>
    <w:rsid w:val="00AF131F"/>
    <w:rsid w:val="00AF7EB7"/>
    <w:rsid w:val="00B1534B"/>
    <w:rsid w:val="00B21063"/>
    <w:rsid w:val="00B306E6"/>
    <w:rsid w:val="00B562BA"/>
    <w:rsid w:val="00B97D3C"/>
    <w:rsid w:val="00BD686B"/>
    <w:rsid w:val="00BE4C3E"/>
    <w:rsid w:val="00C04A8A"/>
    <w:rsid w:val="00C05026"/>
    <w:rsid w:val="00C15EDA"/>
    <w:rsid w:val="00C60FF9"/>
    <w:rsid w:val="00C7330E"/>
    <w:rsid w:val="00C85720"/>
    <w:rsid w:val="00C95A14"/>
    <w:rsid w:val="00CA6A38"/>
    <w:rsid w:val="00CD11CE"/>
    <w:rsid w:val="00D3265F"/>
    <w:rsid w:val="00D5346C"/>
    <w:rsid w:val="00DC33DA"/>
    <w:rsid w:val="00E354C1"/>
    <w:rsid w:val="00E369A3"/>
    <w:rsid w:val="00E47EE2"/>
    <w:rsid w:val="00E5487E"/>
    <w:rsid w:val="00E7127C"/>
    <w:rsid w:val="00E76E3B"/>
    <w:rsid w:val="00E96090"/>
    <w:rsid w:val="00EA12A7"/>
    <w:rsid w:val="00EA6F20"/>
    <w:rsid w:val="00EB0212"/>
    <w:rsid w:val="00EC5B19"/>
    <w:rsid w:val="00ED28E8"/>
    <w:rsid w:val="00EE49B3"/>
    <w:rsid w:val="00EF1AF4"/>
    <w:rsid w:val="00F12FFF"/>
    <w:rsid w:val="00F17A3F"/>
    <w:rsid w:val="00F51B04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E691"/>
  <w15:chartTrackingRefBased/>
  <w15:docId w15:val="{25EE17D2-9C9B-4CE9-8436-DEF1120C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5A1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5A1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0B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184A8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qFormat/>
    <w:rsid w:val="0008053D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metodist.ru/" TargetMode="External"/><Relationship Id="rId13" Type="http://schemas.openxmlformats.org/officeDocument/2006/relationships/hyperlink" Target="https://vip.1metodi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metodist.ru/" TargetMode="External"/><Relationship Id="rId12" Type="http://schemas.openxmlformats.org/officeDocument/2006/relationships/hyperlink" Target="https://vip.1metodi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metodist.ru/" TargetMode="External"/><Relationship Id="rId11" Type="http://schemas.openxmlformats.org/officeDocument/2006/relationships/hyperlink" Target="https://vip.1metodist.ru/" TargetMode="External"/><Relationship Id="rId5" Type="http://schemas.openxmlformats.org/officeDocument/2006/relationships/hyperlink" Target="https://vip.1metodis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metodi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metodis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22</Pages>
  <Words>6653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2022-04-21T08:03:00Z</dcterms:created>
  <dcterms:modified xsi:type="dcterms:W3CDTF">2022-06-03T05:34:00Z</dcterms:modified>
</cp:coreProperties>
</file>